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721"/>
        <w:gridCol w:w="1556"/>
        <w:gridCol w:w="4553"/>
      </w:tblGrid>
      <w:tr w:rsidR="00553C8E" w:rsidRPr="00553C8E" w:rsidTr="00553C8E">
        <w:trPr>
          <w:trHeight w:val="2353"/>
          <w:jc w:val="center"/>
        </w:trPr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3C8E" w:rsidRPr="00553C8E" w:rsidRDefault="00553C8E" w:rsidP="00553C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553C8E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Ҡ</w:t>
            </w:r>
            <w:r w:rsidRPr="0055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553C8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Ы</w:t>
            </w:r>
            <w:proofErr w:type="gramEnd"/>
            <w:r w:rsidRPr="00553C8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 ИГЛИН РАЙОНЫ</w:t>
            </w:r>
            <w:r w:rsidRPr="0055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55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ТЕЛӘК АУЫЛ СОВЕТЫ</w:t>
            </w:r>
          </w:p>
          <w:p w:rsidR="00553C8E" w:rsidRPr="00553C8E" w:rsidRDefault="00553C8E" w:rsidP="00553C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 БИЛӘМӘҺЕ  СОВЕТЫ</w:t>
            </w:r>
          </w:p>
          <w:p w:rsidR="00553C8E" w:rsidRPr="00553C8E" w:rsidRDefault="00553C8E" w:rsidP="00553C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ОлоТеләкауылы</w:t>
            </w:r>
            <w:proofErr w:type="spellEnd"/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553C8E" w:rsidRPr="00553C8E" w:rsidRDefault="00553C8E" w:rsidP="00553C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553C8E" w:rsidRPr="00553C8E" w:rsidRDefault="00553C8E" w:rsidP="00553C8E">
            <w:pPr>
              <w:keepNext/>
              <w:tabs>
                <w:tab w:val="left" w:pos="8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C8E" w:rsidRPr="00553C8E" w:rsidRDefault="00553C8E" w:rsidP="00553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3C8E">
              <w:rPr>
                <w:rFonts w:ascii="Arial" w:eastAsia="Times New Roman" w:hAnsi="Arial" w:cs="Arial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434B330" wp14:editId="6A20BE99">
                  <wp:extent cx="723900" cy="819150"/>
                  <wp:effectExtent l="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C8E" w:rsidRPr="00553C8E" w:rsidRDefault="00553C8E" w:rsidP="00553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3C8E" w:rsidRPr="00553C8E" w:rsidRDefault="00553C8E" w:rsidP="00553C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553C8E" w:rsidRPr="00553C8E" w:rsidRDefault="00553C8E" w:rsidP="00553C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55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 БАШКОРТОСТАН</w:t>
            </w:r>
          </w:p>
          <w:p w:rsidR="00553C8E" w:rsidRPr="00553C8E" w:rsidRDefault="00553C8E" w:rsidP="00553C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553C8E" w:rsidRPr="00553C8E" w:rsidRDefault="00553C8E" w:rsidP="00553C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553C8E" w:rsidRPr="00553C8E" w:rsidRDefault="00553C8E" w:rsidP="00553C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55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</w:tr>
    </w:tbl>
    <w:p w:rsidR="00553C8E" w:rsidRPr="00553C8E" w:rsidRDefault="00553C8E" w:rsidP="00553C8E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53C8E">
        <w:rPr>
          <w:rFonts w:ascii="MS Mincho" w:eastAsia="MS Mincho" w:hAnsi="MS Mincho" w:cs="MS Mincho" w:hint="eastAsia"/>
          <w:b/>
          <w:sz w:val="28"/>
          <w:lang w:val="be-BY" w:eastAsia="ru-RU"/>
        </w:rPr>
        <w:t>Ҡ</w:t>
      </w:r>
      <w:r w:rsidRPr="00553C8E">
        <w:rPr>
          <w:rFonts w:ascii="Times New Roman" w:eastAsia="Times New Roman" w:hAnsi="Times New Roman" w:cs="Times New Roman"/>
          <w:b/>
          <w:sz w:val="28"/>
          <w:lang w:eastAsia="ru-RU"/>
        </w:rPr>
        <w:t>АРАР                                                                                  РЕШЕНИЕ</w:t>
      </w:r>
    </w:p>
    <w:p w:rsidR="00553C8E" w:rsidRPr="00553C8E" w:rsidRDefault="00553C8E" w:rsidP="0055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сельского  поселения  Улу-</w:t>
      </w:r>
      <w:proofErr w:type="spellStart"/>
      <w:r w:rsidRPr="0055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55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 муниципального  района  </w:t>
      </w:r>
      <w:proofErr w:type="spellStart"/>
      <w:r w:rsidRPr="0055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55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 Республики  Башкортостан  28 созыва</w:t>
      </w:r>
    </w:p>
    <w:p w:rsidR="00553C8E" w:rsidRPr="00553C8E" w:rsidRDefault="00553C8E" w:rsidP="0055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3C8E" w:rsidRPr="00553C8E" w:rsidRDefault="00553C8E" w:rsidP="00553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53C8E">
        <w:rPr>
          <w:rFonts w:ascii="Times New Roman" w:eastAsia="Calibri" w:hAnsi="Times New Roman" w:cs="Times New Roman"/>
          <w:b/>
          <w:sz w:val="28"/>
          <w:szCs w:val="28"/>
        </w:rPr>
        <w:t>О внесение изменений в реше</w:t>
      </w:r>
      <w:bookmarkStart w:id="0" w:name="_GoBack"/>
      <w:bookmarkEnd w:id="0"/>
      <w:r w:rsidRPr="00553C8E">
        <w:rPr>
          <w:rFonts w:ascii="Times New Roman" w:eastAsia="Calibri" w:hAnsi="Times New Roman" w:cs="Times New Roman"/>
          <w:b/>
          <w:sz w:val="28"/>
          <w:szCs w:val="28"/>
        </w:rPr>
        <w:t>ние Совета сельского поселения Улу-</w:t>
      </w:r>
      <w:proofErr w:type="spellStart"/>
      <w:r w:rsidRPr="00553C8E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553C8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53C8E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553C8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от 15 апреля 2019года № 418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сельского  поселения Улу-</w:t>
      </w:r>
      <w:proofErr w:type="spellStart"/>
      <w:r w:rsidRPr="00553C8E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553C8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  </w:t>
      </w:r>
      <w:proofErr w:type="spellStart"/>
      <w:r w:rsidRPr="00553C8E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proofErr w:type="gramEnd"/>
      <w:r w:rsidRPr="00553C8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553C8E" w:rsidRPr="00553C8E" w:rsidRDefault="00553C8E" w:rsidP="00553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C8E" w:rsidRPr="00553C8E" w:rsidRDefault="00553C8E" w:rsidP="00553C8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53C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16.12.2019  №432-ФЗ «О внесении изменений в отдельные законодательные  акты Российской Федерации в целях совершенствования законодательства Российской Федерации о противодействии коррупции», (далее-Федеральный закон №432-ФЗ), Федеральным  законом от 2 марта 2007 года №25-ФЗ (далее-Федеральный закон №25-ФЗ), Трудовым  кодексом Российской Федерации, рассмотрев Экспертное заключение от 12 ноября 2020 года № НГР </w:t>
      </w:r>
      <w:r w:rsidRPr="00553C8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Pr="00553C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03023805201900006 на решение Совета сельского поселения</w:t>
      </w:r>
      <w:proofErr w:type="gramEnd"/>
      <w:r w:rsidRPr="00553C8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553C8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Улу-Телякский сельсовет муниципального района Иглинский район Республики Башкортостан от 15 апреля 2019 года №418 «Об утверждении </w:t>
      </w:r>
      <w:r w:rsidRPr="0055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сельского  поселения Улу-</w:t>
      </w:r>
      <w:proofErr w:type="spellStart"/>
      <w:r w:rsidRPr="00553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55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r w:rsidRPr="00553C8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Иглинский район Республики Башкортостан» ( далее-Положение), Совет сельского поселения</w:t>
      </w:r>
      <w:proofErr w:type="gramEnd"/>
      <w:r w:rsidRPr="00553C8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Улу-Телякский сельсовет муниципального района Иглинский район Республики Башкортостан решил:</w:t>
      </w:r>
    </w:p>
    <w:p w:rsidR="00553C8E" w:rsidRPr="00553C8E" w:rsidRDefault="00553C8E" w:rsidP="00553C8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8E">
        <w:rPr>
          <w:rFonts w:ascii="Times New Roman" w:eastAsia="Calibri" w:hAnsi="Times New Roman" w:cs="Times New Roman"/>
          <w:sz w:val="28"/>
          <w:szCs w:val="28"/>
        </w:rPr>
        <w:tab/>
        <w:t>1. Внести следующие изменения и дополнения в Положение:</w:t>
      </w:r>
    </w:p>
    <w:p w:rsidR="00553C8E" w:rsidRPr="00553C8E" w:rsidRDefault="00553C8E" w:rsidP="00553C8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8E">
        <w:rPr>
          <w:rFonts w:ascii="Times New Roman" w:eastAsia="Calibri" w:hAnsi="Times New Roman" w:cs="Times New Roman"/>
          <w:sz w:val="28"/>
          <w:szCs w:val="28"/>
        </w:rPr>
        <w:tab/>
        <w:t>1.1. пункт 3.1.1.  изложить в следующей редакции:</w:t>
      </w:r>
    </w:p>
    <w:p w:rsidR="00553C8E" w:rsidRPr="00553C8E" w:rsidRDefault="00553C8E" w:rsidP="00553C8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8E">
        <w:rPr>
          <w:rFonts w:ascii="Times New Roman" w:eastAsia="Calibri" w:hAnsi="Times New Roman" w:cs="Times New Roman"/>
          <w:sz w:val="28"/>
          <w:szCs w:val="28"/>
        </w:rPr>
        <w:tab/>
        <w:t>"3.1.1.</w:t>
      </w:r>
      <w:r w:rsidRPr="00553C8E">
        <w:rPr>
          <w:rFonts w:ascii="Times New Roman" w:eastAsia="Calibri" w:hAnsi="Times New Roman" w:cs="Times New Roman"/>
          <w:color w:val="000000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</w:t>
      </w:r>
      <w:r w:rsidRPr="00553C8E">
        <w:rPr>
          <w:rFonts w:ascii="Times New Roman" w:eastAsia="Calibri" w:hAnsi="Times New Roman" w:cs="Times New Roman"/>
          <w:sz w:val="28"/>
          <w:szCs w:val="28"/>
        </w:rPr>
        <w:t>";</w:t>
      </w:r>
    </w:p>
    <w:p w:rsidR="00553C8E" w:rsidRPr="00553C8E" w:rsidRDefault="00553C8E" w:rsidP="00553C8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8E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1.2. пункт 4.1. дополнить  </w:t>
      </w:r>
      <w:proofErr w:type="gramStart"/>
      <w:r w:rsidRPr="00553C8E">
        <w:rPr>
          <w:rFonts w:ascii="Times New Roman" w:eastAsia="Calibri" w:hAnsi="Times New Roman" w:cs="Times New Roman"/>
          <w:sz w:val="28"/>
          <w:szCs w:val="28"/>
        </w:rPr>
        <w:t>подпунктом б</w:t>
      </w:r>
      <w:proofErr w:type="gramEnd"/>
      <w:r w:rsidRPr="00553C8E">
        <w:rPr>
          <w:rFonts w:ascii="Times New Roman" w:eastAsia="Calibri" w:hAnsi="Times New Roman" w:cs="Times New Roman"/>
          <w:sz w:val="28"/>
          <w:szCs w:val="28"/>
        </w:rPr>
        <w:t>.1. следующего содержания:</w:t>
      </w:r>
    </w:p>
    <w:p w:rsidR="00553C8E" w:rsidRPr="00553C8E" w:rsidRDefault="00553C8E" w:rsidP="00553C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8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53C8E">
        <w:rPr>
          <w:rFonts w:ascii="Times New Roman" w:eastAsia="Calibri" w:hAnsi="Times New Roman" w:cs="Times New Roman"/>
          <w:sz w:val="28"/>
          <w:szCs w:val="28"/>
        </w:rPr>
        <w:t>«б.1)</w:t>
      </w:r>
      <w:r w:rsidRPr="0055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553C8E" w:rsidRPr="00553C8E" w:rsidRDefault="00553C8E" w:rsidP="00553C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пункты 5.2. - 5.5. исключить;</w:t>
      </w:r>
    </w:p>
    <w:p w:rsidR="00553C8E" w:rsidRPr="00553C8E" w:rsidRDefault="00553C8E" w:rsidP="00553C8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1.4.</w:t>
      </w:r>
      <w:r w:rsidRPr="00553C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абзац  2 </w:t>
      </w:r>
      <w:r w:rsidRPr="00553C8E">
        <w:rPr>
          <w:rFonts w:ascii="Times New Roman" w:eastAsia="Calibri" w:hAnsi="Times New Roman" w:cs="Times New Roman"/>
          <w:sz w:val="28"/>
          <w:szCs w:val="28"/>
        </w:rPr>
        <w:t>пункта 5.9.  изложить в следующей редакции:</w:t>
      </w:r>
    </w:p>
    <w:p w:rsidR="00553C8E" w:rsidRPr="00553C8E" w:rsidRDefault="00553C8E" w:rsidP="00553C8E">
      <w:pPr>
        <w:shd w:val="clear" w:color="auto" w:fill="FFFFFF"/>
        <w:spacing w:line="315" w:lineRule="atLeast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</w:t>
      </w:r>
      <w:proofErr w:type="gramStart"/>
      <w:r w:rsidRPr="0055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553C8E" w:rsidRPr="00553C8E" w:rsidRDefault="00553C8E" w:rsidP="00553C8E">
      <w:pPr>
        <w:shd w:val="clear" w:color="auto" w:fill="FFFFFF"/>
        <w:tabs>
          <w:tab w:val="left" w:pos="851"/>
        </w:tabs>
        <w:spacing w:line="315" w:lineRule="atLeast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553C8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Pr="00553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55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3C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55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553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55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3C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55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информационно-телекоммуникационной сети Интернет. </w:t>
      </w:r>
    </w:p>
    <w:p w:rsidR="00553C8E" w:rsidRPr="00553C8E" w:rsidRDefault="00553C8E" w:rsidP="00553C8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8E">
        <w:rPr>
          <w:rFonts w:ascii="Times New Roman" w:eastAsia="Calibri" w:hAnsi="Times New Roman" w:cs="Times New Roman"/>
          <w:sz w:val="28"/>
          <w:szCs w:val="28"/>
        </w:rPr>
        <w:t xml:space="preserve">            3. </w:t>
      </w:r>
      <w:proofErr w:type="gramStart"/>
      <w:r w:rsidRPr="00553C8E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по социально-гуманитарным вопросам (председатель – </w:t>
      </w:r>
      <w:proofErr w:type="spellStart"/>
      <w:r w:rsidRPr="00553C8E">
        <w:rPr>
          <w:rFonts w:ascii="Times New Roman" w:eastAsia="Calibri" w:hAnsi="Times New Roman" w:cs="Times New Roman"/>
          <w:sz w:val="28"/>
          <w:szCs w:val="28"/>
        </w:rPr>
        <w:t>Жирнов</w:t>
      </w:r>
      <w:proofErr w:type="spellEnd"/>
      <w:r w:rsidRPr="00553C8E">
        <w:rPr>
          <w:rFonts w:ascii="Times New Roman" w:eastAsia="Calibri" w:hAnsi="Times New Roman" w:cs="Times New Roman"/>
          <w:sz w:val="28"/>
          <w:szCs w:val="28"/>
        </w:rPr>
        <w:t xml:space="preserve"> В.Н.</w:t>
      </w:r>
      <w:proofErr w:type="gramEnd"/>
    </w:p>
    <w:p w:rsidR="00553C8E" w:rsidRPr="00553C8E" w:rsidRDefault="00553C8E" w:rsidP="0055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C8E" w:rsidRPr="00553C8E" w:rsidRDefault="00553C8E" w:rsidP="0055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C8E" w:rsidRPr="00553C8E" w:rsidRDefault="00553C8E" w:rsidP="0055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C8E" w:rsidRPr="00553C8E" w:rsidRDefault="00553C8E" w:rsidP="00553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C8E">
        <w:rPr>
          <w:rFonts w:ascii="Times New Roman" w:eastAsia="Calibri" w:hAnsi="Times New Roman" w:cs="Times New Roman"/>
          <w:sz w:val="28"/>
          <w:szCs w:val="28"/>
        </w:rPr>
        <w:tab/>
        <w:t xml:space="preserve">Глава сельского поселения </w:t>
      </w:r>
      <w:r w:rsidRPr="00553C8E">
        <w:rPr>
          <w:rFonts w:ascii="Times New Roman" w:eastAsia="Calibri" w:hAnsi="Times New Roman" w:cs="Times New Roman"/>
          <w:sz w:val="28"/>
          <w:szCs w:val="28"/>
        </w:rPr>
        <w:tab/>
      </w:r>
      <w:r w:rsidRPr="00553C8E">
        <w:rPr>
          <w:rFonts w:ascii="Times New Roman" w:eastAsia="Calibri" w:hAnsi="Times New Roman" w:cs="Times New Roman"/>
          <w:sz w:val="28"/>
          <w:szCs w:val="28"/>
        </w:rPr>
        <w:tab/>
      </w:r>
      <w:r w:rsidRPr="00553C8E">
        <w:rPr>
          <w:rFonts w:ascii="Times New Roman" w:eastAsia="Calibri" w:hAnsi="Times New Roman" w:cs="Times New Roman"/>
          <w:sz w:val="28"/>
          <w:szCs w:val="28"/>
        </w:rPr>
        <w:tab/>
      </w:r>
      <w:r w:rsidRPr="00553C8E">
        <w:rPr>
          <w:rFonts w:ascii="Times New Roman" w:eastAsia="Calibri" w:hAnsi="Times New Roman" w:cs="Times New Roman"/>
          <w:sz w:val="28"/>
          <w:szCs w:val="28"/>
        </w:rPr>
        <w:tab/>
      </w:r>
      <w:r w:rsidRPr="00553C8E">
        <w:rPr>
          <w:rFonts w:ascii="Times New Roman" w:eastAsia="Calibri" w:hAnsi="Times New Roman" w:cs="Times New Roman"/>
          <w:sz w:val="28"/>
          <w:szCs w:val="28"/>
        </w:rPr>
        <w:tab/>
      </w:r>
      <w:r w:rsidRPr="00553C8E">
        <w:rPr>
          <w:rFonts w:ascii="Times New Roman" w:eastAsia="Calibri" w:hAnsi="Times New Roman" w:cs="Times New Roman"/>
          <w:sz w:val="28"/>
          <w:szCs w:val="28"/>
        </w:rPr>
        <w:tab/>
      </w:r>
      <w:r w:rsidRPr="00553C8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53C8E">
        <w:rPr>
          <w:rFonts w:ascii="Times New Roman" w:eastAsia="Calibri" w:hAnsi="Times New Roman" w:cs="Times New Roman"/>
          <w:sz w:val="28"/>
          <w:szCs w:val="28"/>
        </w:rPr>
        <w:t>Р.Р.Чингизов</w:t>
      </w:r>
      <w:proofErr w:type="spellEnd"/>
    </w:p>
    <w:p w:rsidR="00553C8E" w:rsidRPr="00553C8E" w:rsidRDefault="00553C8E" w:rsidP="00553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C8E" w:rsidRPr="00553C8E" w:rsidRDefault="00553C8E" w:rsidP="00553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C8E">
        <w:rPr>
          <w:rFonts w:ascii="Times New Roman" w:eastAsia="Calibri" w:hAnsi="Times New Roman" w:cs="Times New Roman"/>
          <w:sz w:val="28"/>
          <w:szCs w:val="28"/>
        </w:rPr>
        <w:tab/>
        <w:t>23 декабря 2020 года</w:t>
      </w:r>
    </w:p>
    <w:p w:rsidR="00553C8E" w:rsidRPr="00553C8E" w:rsidRDefault="00553C8E" w:rsidP="00553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C8E" w:rsidRPr="00553C8E" w:rsidRDefault="00553C8E" w:rsidP="00553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C8E">
        <w:rPr>
          <w:rFonts w:ascii="Times New Roman" w:eastAsia="Calibri" w:hAnsi="Times New Roman" w:cs="Times New Roman"/>
          <w:sz w:val="28"/>
          <w:szCs w:val="28"/>
        </w:rPr>
        <w:tab/>
        <w:t xml:space="preserve"> №144</w:t>
      </w:r>
    </w:p>
    <w:p w:rsidR="00553C8E" w:rsidRPr="00553C8E" w:rsidRDefault="00553C8E" w:rsidP="00553C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F9" w:rsidRPr="00553C8E" w:rsidRDefault="002D1EF9">
      <w:pPr>
        <w:rPr>
          <w:rFonts w:ascii="Times New Roman" w:hAnsi="Times New Roman" w:cs="Times New Roman"/>
          <w:sz w:val="28"/>
          <w:szCs w:val="28"/>
        </w:rPr>
      </w:pPr>
    </w:p>
    <w:sectPr w:rsidR="002D1EF9" w:rsidRPr="00553C8E" w:rsidSect="00553C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B"/>
    <w:rsid w:val="002D1EF9"/>
    <w:rsid w:val="00553C8E"/>
    <w:rsid w:val="0090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2021-01-25T04:59:00Z</dcterms:created>
  <dcterms:modified xsi:type="dcterms:W3CDTF">2021-01-25T05:00:00Z</dcterms:modified>
</cp:coreProperties>
</file>