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4C4A23" w:rsidRPr="004C4A23" w:rsidTr="004C4A23">
        <w:trPr>
          <w:trHeight w:val="2127"/>
        </w:trPr>
        <w:tc>
          <w:tcPr>
            <w:tcW w:w="4651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БАШКОРТОСТАН РЕСПУБЛИКАҺЫ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ИГЛИН РАЙОНЫ</w:t>
            </w:r>
            <w:r w:rsidRPr="004C4A23">
              <w:rPr>
                <w:sz w:val="22"/>
                <w:szCs w:val="22"/>
              </w:rPr>
              <w:br/>
              <w:t xml:space="preserve">МУНИЦИПАЛЬ РАЙОНЫНЫҢ </w:t>
            </w:r>
            <w:r w:rsidRPr="004C4A23">
              <w:rPr>
                <w:sz w:val="22"/>
                <w:szCs w:val="22"/>
              </w:rPr>
              <w:br/>
              <w:t>ОЛО  ТЕЛӘК АУЫЛ СОВЕТЫ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АУЫЛ  БИЛӘМӘҺЕ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ХАКИМИӘТЕ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Ленин </w:t>
            </w:r>
            <w:proofErr w:type="spellStart"/>
            <w:r w:rsidRPr="004C4A23">
              <w:rPr>
                <w:sz w:val="22"/>
                <w:szCs w:val="22"/>
              </w:rPr>
              <w:t>урамы</w:t>
            </w:r>
            <w:proofErr w:type="spellEnd"/>
            <w:r w:rsidRPr="004C4A23">
              <w:rPr>
                <w:sz w:val="22"/>
                <w:szCs w:val="22"/>
              </w:rPr>
              <w:t xml:space="preserve">, 14а, </w:t>
            </w:r>
            <w:proofErr w:type="spellStart"/>
            <w:r w:rsidRPr="004C4A23">
              <w:rPr>
                <w:sz w:val="22"/>
                <w:szCs w:val="22"/>
              </w:rPr>
              <w:t>Оло</w:t>
            </w:r>
            <w:proofErr w:type="spellEnd"/>
            <w:r w:rsidRPr="004C4A23">
              <w:rPr>
                <w:sz w:val="22"/>
                <w:szCs w:val="22"/>
              </w:rPr>
              <w:t xml:space="preserve"> Теләк ауылы,452425</w:t>
            </w:r>
          </w:p>
          <w:p w:rsidR="004C4A23" w:rsidRPr="004C4A23" w:rsidRDefault="006967E9">
            <w:pPr>
              <w:pStyle w:val="a6"/>
              <w:rPr>
                <w:sz w:val="22"/>
                <w:szCs w:val="22"/>
              </w:rPr>
            </w:pPr>
            <w:r w:rsidRPr="006967E9">
              <w:pict>
                <v:line id="Прямая соединительная линия 3" o:spid="_x0000_s1026" style="position:absolute;z-index:251656704;visibility:visible;mso-wrap-distance-top:-1e-4mm;mso-wrap-distance-bottom:-1e-4mm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<v:stroke linestyle="thickThin"/>
                </v:line>
              </w:pict>
            </w:r>
            <w:r w:rsidR="004C4A23" w:rsidRPr="004C4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АДМИНИСТРАЦИЯ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СЕЛЬСКОГО  ПОСЕЛЕНИЯ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4C4A23">
              <w:rPr>
                <w:sz w:val="22"/>
                <w:szCs w:val="22"/>
              </w:rPr>
              <w:br/>
              <w:t>РЕСПУБЛИКИ  БАШКОРТОСТАН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</w:tr>
    </w:tbl>
    <w:p w:rsidR="004C4A23" w:rsidRPr="004C4A23" w:rsidRDefault="004C4A23" w:rsidP="004C4A23">
      <w:pPr>
        <w:spacing w:after="480"/>
        <w:ind w:left="360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Ҡ</w:t>
      </w:r>
      <w:r w:rsidRPr="004C4A23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4C4A23" w:rsidRPr="004C4A23" w:rsidRDefault="004C4A23" w:rsidP="004C4A23">
      <w:pPr>
        <w:spacing w:after="480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23">
        <w:rPr>
          <w:rFonts w:ascii="Times New Roman" w:hAnsi="Times New Roman" w:cs="Times New Roman"/>
          <w:sz w:val="28"/>
          <w:szCs w:val="28"/>
        </w:rPr>
        <w:t xml:space="preserve">       28 декабрь  2021 </w:t>
      </w:r>
      <w:proofErr w:type="spellStart"/>
      <w:r w:rsidRPr="004C4A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4A23">
        <w:rPr>
          <w:rFonts w:ascii="Times New Roman" w:hAnsi="Times New Roman" w:cs="Times New Roman"/>
          <w:sz w:val="28"/>
          <w:szCs w:val="28"/>
        </w:rPr>
        <w:t xml:space="preserve">                     № 02-06-48                    28 декабря 2021г.</w:t>
      </w:r>
    </w:p>
    <w:p w:rsidR="004C4A23" w:rsidRDefault="004C4A23" w:rsidP="004C4A23">
      <w:pPr>
        <w:pStyle w:val="a6"/>
        <w:jc w:val="center"/>
        <w:rPr>
          <w:b/>
          <w:sz w:val="28"/>
          <w:szCs w:val="28"/>
        </w:rPr>
      </w:pPr>
      <w:r w:rsidRPr="004C4A23">
        <w:rPr>
          <w:b/>
          <w:sz w:val="28"/>
          <w:szCs w:val="28"/>
        </w:rPr>
        <w:t xml:space="preserve">О внесении изменений в  постановление и.о.главы  сельского  поселения </w:t>
      </w:r>
    </w:p>
    <w:p w:rsidR="004C4A23" w:rsidRPr="004C4A23" w:rsidRDefault="004C4A23" w:rsidP="004C4A23">
      <w:pPr>
        <w:pStyle w:val="a6"/>
        <w:jc w:val="center"/>
        <w:rPr>
          <w:b/>
          <w:sz w:val="28"/>
          <w:szCs w:val="28"/>
        </w:rPr>
      </w:pPr>
      <w:proofErr w:type="spellStart"/>
      <w:r w:rsidRPr="004C4A23">
        <w:rPr>
          <w:b/>
          <w:sz w:val="28"/>
          <w:szCs w:val="28"/>
        </w:rPr>
        <w:t>Улу-Телякский</w:t>
      </w:r>
      <w:proofErr w:type="spellEnd"/>
      <w:r w:rsidRPr="004C4A2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b/>
          <w:sz w:val="28"/>
          <w:szCs w:val="28"/>
        </w:rPr>
        <w:t>Иглинский</w:t>
      </w:r>
      <w:proofErr w:type="spellEnd"/>
      <w:r w:rsidRPr="004C4A23">
        <w:rPr>
          <w:b/>
          <w:sz w:val="28"/>
          <w:szCs w:val="28"/>
        </w:rPr>
        <w:t xml:space="preserve"> район  от 26.12.2017г. №02-06-94 " </w:t>
      </w:r>
      <w:r w:rsidRPr="004C4A23">
        <w:rPr>
          <w:b/>
          <w:bCs/>
          <w:sz w:val="28"/>
          <w:szCs w:val="28"/>
        </w:rPr>
        <w:t>Об утверждении муниципальной  программы «</w:t>
      </w:r>
      <w:r w:rsidRPr="004C4A23">
        <w:rPr>
          <w:b/>
          <w:sz w:val="28"/>
          <w:szCs w:val="28"/>
        </w:rPr>
        <w:t xml:space="preserve">Обеспечение первичных мер пожарной безопасности на территории сельского поселения </w:t>
      </w:r>
      <w:proofErr w:type="spellStart"/>
      <w:r w:rsidRPr="004C4A23">
        <w:rPr>
          <w:b/>
          <w:sz w:val="28"/>
          <w:szCs w:val="28"/>
        </w:rPr>
        <w:t>Улу-Телякский</w:t>
      </w:r>
      <w:proofErr w:type="spellEnd"/>
      <w:r w:rsidRPr="004C4A2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b/>
          <w:sz w:val="28"/>
          <w:szCs w:val="28"/>
        </w:rPr>
        <w:t>Иглинский</w:t>
      </w:r>
      <w:proofErr w:type="spellEnd"/>
      <w:r w:rsidRPr="004C4A23">
        <w:rPr>
          <w:b/>
          <w:sz w:val="28"/>
          <w:szCs w:val="28"/>
        </w:rPr>
        <w:t xml:space="preserve"> район Республики Башкортостан на 2018-2022 годы»</w:t>
      </w:r>
    </w:p>
    <w:p w:rsidR="004C4A23" w:rsidRPr="004C4A23" w:rsidRDefault="004C4A23" w:rsidP="004C4A23">
      <w:pPr>
        <w:rPr>
          <w:rFonts w:ascii="Times New Roman" w:hAnsi="Times New Roman" w:cs="Times New Roman"/>
          <w:sz w:val="28"/>
          <w:szCs w:val="28"/>
        </w:rPr>
      </w:pPr>
    </w:p>
    <w:p w:rsid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В соответствии с решением Совета сельского поселения Улу – </w:t>
      </w:r>
      <w:proofErr w:type="spellStart"/>
      <w:r w:rsidRPr="004C4A23">
        <w:rPr>
          <w:sz w:val="28"/>
          <w:szCs w:val="28"/>
        </w:rPr>
        <w:t>Телякский</w:t>
      </w:r>
      <w:proofErr w:type="spellEnd"/>
      <w:r w:rsidRPr="004C4A23">
        <w:rPr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 район Республики Башкортостан  от 27 декабря 2021 года № 229 «О бюджете сельского поселения Улу – </w:t>
      </w:r>
      <w:proofErr w:type="spellStart"/>
      <w:r w:rsidRPr="004C4A23">
        <w:rPr>
          <w:sz w:val="28"/>
          <w:szCs w:val="28"/>
        </w:rPr>
        <w:t>Телякский</w:t>
      </w:r>
      <w:proofErr w:type="spellEnd"/>
      <w:r w:rsidRPr="004C4A23">
        <w:rPr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 район Республики Башкортостан  на 2022 год и на плановый период 2023 и 2024 годов», в целях обеспечения реализации программы в 2022 году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Default="004C4A23" w:rsidP="004C4A23">
      <w:pPr>
        <w:pStyle w:val="a6"/>
        <w:jc w:val="center"/>
        <w:rPr>
          <w:sz w:val="28"/>
          <w:szCs w:val="28"/>
        </w:rPr>
      </w:pPr>
      <w:r w:rsidRPr="004C4A23">
        <w:rPr>
          <w:sz w:val="28"/>
          <w:szCs w:val="28"/>
        </w:rPr>
        <w:t>ПОСТАНОВЛЯЮ: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1.Внести в «Паспорт муниципальной программы  «Обеспечение первичных мер пожарной безопасности на территории  сельского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район Республики Башкортостан на 2018-2022 годы» (</w:t>
      </w:r>
      <w:proofErr w:type="spellStart"/>
      <w:r w:rsidRPr="004C4A23">
        <w:rPr>
          <w:sz w:val="28"/>
          <w:szCs w:val="28"/>
        </w:rPr>
        <w:t>далее-Паспорт</w:t>
      </w:r>
      <w:proofErr w:type="spellEnd"/>
      <w:r w:rsidRPr="004C4A23">
        <w:rPr>
          <w:sz w:val="28"/>
          <w:szCs w:val="28"/>
        </w:rPr>
        <w:t xml:space="preserve">), утвержденный постановлением и.о.главы  сельского 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район  от 26.12.2017г. № 02-06-94   следующие  изменения: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 xml:space="preserve">           1). Изложить п. 8 Паспорта программы в части объемы и источники финансирования Программы, изложив  в следующей редакции: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 " -  2021 г. – 430 100  руб.;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   -  2022 г. – 430 000  руб.;"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2.Контроль за выполнением настоящего постановления оставляю за  собой.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tabs>
          <w:tab w:val="left" w:pos="709"/>
        </w:tabs>
        <w:jc w:val="both"/>
        <w:rPr>
          <w:bCs/>
          <w:iCs/>
          <w:sz w:val="28"/>
          <w:szCs w:val="28"/>
          <w:lang w:val="be-BY"/>
        </w:rPr>
      </w:pPr>
    </w:p>
    <w:p w:rsidR="004C4A23" w:rsidRPr="004C4A23" w:rsidRDefault="004C4A23" w:rsidP="004C4A23">
      <w:pPr>
        <w:pStyle w:val="a6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ab/>
      </w:r>
      <w:r w:rsidRPr="004C4A23">
        <w:rPr>
          <w:bCs/>
          <w:iCs/>
          <w:sz w:val="28"/>
          <w:szCs w:val="28"/>
          <w:lang w:val="be-BY"/>
        </w:rPr>
        <w:t xml:space="preserve">Глава сельского поселения                                  </w:t>
      </w:r>
      <w:r>
        <w:rPr>
          <w:bCs/>
          <w:iCs/>
          <w:sz w:val="28"/>
          <w:szCs w:val="28"/>
          <w:lang w:val="be-BY"/>
        </w:rPr>
        <w:t xml:space="preserve">                                </w:t>
      </w:r>
      <w:r w:rsidRPr="004C4A23">
        <w:rPr>
          <w:bCs/>
          <w:iCs/>
          <w:sz w:val="28"/>
          <w:szCs w:val="28"/>
          <w:lang w:val="be-BY"/>
        </w:rPr>
        <w:t>Р.Р.Чингизов</w:t>
      </w:r>
    </w:p>
    <w:p w:rsidR="004C4A23" w:rsidRPr="004C4A23" w:rsidRDefault="004C4A23" w:rsidP="004C4A23">
      <w:pPr>
        <w:pStyle w:val="a3"/>
        <w:tabs>
          <w:tab w:val="left" w:pos="709"/>
        </w:tabs>
        <w:ind w:firstLine="709"/>
        <w:jc w:val="both"/>
        <w:rPr>
          <w:bCs/>
          <w:iCs/>
          <w:szCs w:val="28"/>
          <w:lang w:val="be-BY"/>
        </w:rPr>
      </w:pPr>
    </w:p>
    <w:p w:rsidR="003C23EE" w:rsidRPr="00421105" w:rsidRDefault="003C23EE" w:rsidP="004C4A23">
      <w:pPr>
        <w:pStyle w:val="a6"/>
        <w:jc w:val="both"/>
        <w:rPr>
          <w:sz w:val="28"/>
          <w:szCs w:val="28"/>
          <w:lang w:val="be-BY"/>
        </w:rPr>
      </w:pPr>
    </w:p>
    <w:sectPr w:rsidR="003C23EE" w:rsidRPr="00421105" w:rsidSect="004C4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A23"/>
    <w:rsid w:val="003C23EE"/>
    <w:rsid w:val="00421105"/>
    <w:rsid w:val="004C4A23"/>
    <w:rsid w:val="006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4A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C4A2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aliases w:val="ПФ-таб.текст Знак"/>
    <w:link w:val="a6"/>
    <w:uiPriority w:val="1"/>
    <w:locked/>
    <w:rsid w:val="004C4A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ПФ-таб.текст"/>
    <w:link w:val="a5"/>
    <w:uiPriority w:val="1"/>
    <w:qFormat/>
    <w:rsid w:val="004C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rsid w:val="004C4A23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4C4A23"/>
    <w:rPr>
      <w:b/>
      <w:bCs/>
      <w:color w:val="26282F"/>
    </w:rPr>
  </w:style>
  <w:style w:type="character" w:customStyle="1" w:styleId="FontStyle21">
    <w:name w:val="Font Style21"/>
    <w:rsid w:val="004C4A23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2022-01-22T12:28:00Z</dcterms:created>
  <dcterms:modified xsi:type="dcterms:W3CDTF">2022-01-22T12:34:00Z</dcterms:modified>
</cp:coreProperties>
</file>