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8108C2" w:rsidRPr="00E87576" w:rsidTr="00E6342F">
        <w:trPr>
          <w:trHeight w:val="2127"/>
        </w:trPr>
        <w:tc>
          <w:tcPr>
            <w:tcW w:w="4651" w:type="dxa"/>
          </w:tcPr>
          <w:p w:rsidR="008108C2" w:rsidRDefault="008108C2" w:rsidP="00E6342F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8108C2" w:rsidRPr="007B1F3E" w:rsidRDefault="008108C2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rFonts w:ascii="Cambria" w:hAnsi="Cambria" w:cs="Cambria"/>
                <w:b w:val="0"/>
                <w:sz w:val="20"/>
              </w:rPr>
              <w:t xml:space="preserve"> </w:t>
            </w: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8108C2" w:rsidRPr="007B1F3E" w:rsidRDefault="008108C2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8108C2" w:rsidRPr="007B1F3E" w:rsidRDefault="008108C2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8108C2" w:rsidRPr="007B1F3E" w:rsidRDefault="008108C2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8108C2" w:rsidRPr="00AE1904" w:rsidRDefault="008108C2" w:rsidP="00E6342F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8108C2" w:rsidRPr="00E87576" w:rsidRDefault="008108C2" w:rsidP="00E6342F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267055A8" wp14:editId="3E92C33B">
                  <wp:extent cx="669925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C2" w:rsidRPr="00E87576" w:rsidRDefault="008108C2" w:rsidP="00E6342F">
            <w:pPr>
              <w:pStyle w:val="a7"/>
            </w:pPr>
          </w:p>
        </w:tc>
        <w:tc>
          <w:tcPr>
            <w:tcW w:w="4536" w:type="dxa"/>
          </w:tcPr>
          <w:p w:rsidR="008108C2" w:rsidRPr="007B1F3E" w:rsidRDefault="008108C2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8108C2" w:rsidRDefault="008108C2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8108C2" w:rsidRPr="007B1F3E" w:rsidRDefault="008108C2" w:rsidP="00E6342F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8108C2" w:rsidRPr="007B1F3E" w:rsidRDefault="008108C2" w:rsidP="00E6342F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8108C2" w:rsidRPr="00AE1904" w:rsidRDefault="008108C2" w:rsidP="00E634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8108C2" w:rsidRPr="0070206C" w:rsidRDefault="00D44F25" w:rsidP="008108C2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3" style="position:absolute;left:0;text-align:left;z-index:25167360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8108C2" w:rsidRPr="003A0D94" w:rsidRDefault="008108C2" w:rsidP="008108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</w:t>
      </w:r>
      <w:r w:rsidR="00E50AE4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8108C2" w:rsidRDefault="008108C2" w:rsidP="008108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 xml:space="preserve">  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0AE4" w:rsidRPr="00E50AE4">
        <w:rPr>
          <w:rFonts w:ascii="Times New Roman" w:eastAsia="Times New Roman" w:hAnsi="Times New Roman" w:cs="Times New Roman"/>
          <w:sz w:val="28"/>
          <w:szCs w:val="28"/>
        </w:rPr>
        <w:t>ғинуар</w:t>
      </w:r>
      <w:proofErr w:type="spellEnd"/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>238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0AE4">
        <w:rPr>
          <w:rFonts w:ascii="Times New Roman" w:hAnsi="Times New Roman" w:cs="Times New Roman"/>
          <w:color w:val="000000"/>
          <w:sz w:val="28"/>
          <w:szCs w:val="28"/>
        </w:rPr>
        <w:t xml:space="preserve">        11 января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8108C2" w:rsidRDefault="008108C2" w:rsidP="008108C2">
      <w:pPr>
        <w:pStyle w:val="3"/>
        <w:jc w:val="center"/>
        <w:rPr>
          <w:b/>
        </w:rPr>
      </w:pPr>
    </w:p>
    <w:p w:rsidR="008108C2" w:rsidRPr="008108C2" w:rsidRDefault="008108C2" w:rsidP="008108C2">
      <w:pPr>
        <w:pStyle w:val="3"/>
        <w:ind w:left="284"/>
        <w:jc w:val="center"/>
        <w:rPr>
          <w:b/>
          <w:szCs w:val="28"/>
        </w:rPr>
      </w:pPr>
      <w:r w:rsidRPr="008108C2">
        <w:rPr>
          <w:b/>
          <w:szCs w:val="28"/>
        </w:rPr>
        <w:t>О  проекте  решения    Совета сельского поселения Улу-</w:t>
      </w:r>
      <w:proofErr w:type="spellStart"/>
      <w:r w:rsidRPr="008108C2">
        <w:rPr>
          <w:b/>
          <w:szCs w:val="28"/>
        </w:rPr>
        <w:t>Телякский</w:t>
      </w:r>
      <w:proofErr w:type="spellEnd"/>
      <w:r w:rsidRPr="008108C2">
        <w:rPr>
          <w:szCs w:val="28"/>
        </w:rPr>
        <w:t xml:space="preserve"> </w:t>
      </w:r>
      <w:r w:rsidRPr="008108C2">
        <w:rPr>
          <w:b/>
          <w:szCs w:val="28"/>
        </w:rPr>
        <w:t xml:space="preserve">сельсовет муниципального района </w:t>
      </w:r>
      <w:proofErr w:type="spellStart"/>
      <w:r w:rsidRPr="008108C2">
        <w:rPr>
          <w:b/>
          <w:szCs w:val="28"/>
        </w:rPr>
        <w:t>Иглинский</w:t>
      </w:r>
      <w:proofErr w:type="spellEnd"/>
      <w:r w:rsidRPr="008108C2">
        <w:rPr>
          <w:b/>
          <w:szCs w:val="28"/>
        </w:rPr>
        <w:t xml:space="preserve"> район Республики Башкортостан «Об утверждении отчета об исполнении бюджета сельского поселения </w:t>
      </w:r>
      <w:r>
        <w:rPr>
          <w:b/>
          <w:szCs w:val="28"/>
        </w:rPr>
        <w:t xml:space="preserve"> </w:t>
      </w:r>
      <w:r w:rsidRPr="008108C2">
        <w:rPr>
          <w:b/>
          <w:szCs w:val="28"/>
        </w:rPr>
        <w:t>Улу-</w:t>
      </w:r>
      <w:proofErr w:type="spellStart"/>
      <w:r w:rsidRPr="008108C2">
        <w:rPr>
          <w:b/>
          <w:szCs w:val="28"/>
        </w:rPr>
        <w:t>Телякский</w:t>
      </w:r>
      <w:proofErr w:type="spellEnd"/>
      <w:r w:rsidRPr="008108C2">
        <w:rPr>
          <w:b/>
          <w:szCs w:val="28"/>
        </w:rPr>
        <w:t xml:space="preserve"> сельсовет муниципального района </w:t>
      </w:r>
      <w:proofErr w:type="spellStart"/>
      <w:r w:rsidRPr="008108C2">
        <w:rPr>
          <w:b/>
          <w:szCs w:val="28"/>
        </w:rPr>
        <w:t>Иглинский</w:t>
      </w:r>
      <w:proofErr w:type="spellEnd"/>
      <w:r w:rsidRPr="008108C2">
        <w:rPr>
          <w:b/>
          <w:szCs w:val="28"/>
        </w:rPr>
        <w:t xml:space="preserve"> район Республики Башкортостан за  202</w:t>
      </w:r>
      <w:r>
        <w:rPr>
          <w:b/>
          <w:szCs w:val="28"/>
        </w:rPr>
        <w:t>1</w:t>
      </w:r>
      <w:r w:rsidRPr="008108C2">
        <w:rPr>
          <w:b/>
          <w:szCs w:val="28"/>
        </w:rPr>
        <w:t>год»</w:t>
      </w:r>
    </w:p>
    <w:p w:rsidR="008108C2" w:rsidRPr="008108C2" w:rsidRDefault="008108C2" w:rsidP="008108C2">
      <w:pPr>
        <w:pStyle w:val="3"/>
        <w:tabs>
          <w:tab w:val="left" w:pos="851"/>
        </w:tabs>
        <w:ind w:left="284"/>
        <w:jc w:val="both"/>
        <w:rPr>
          <w:b/>
          <w:szCs w:val="28"/>
        </w:rPr>
      </w:pPr>
    </w:p>
    <w:p w:rsidR="008108C2" w:rsidRPr="008108C2" w:rsidRDefault="008108C2" w:rsidP="008108C2">
      <w:pPr>
        <w:pStyle w:val="3"/>
        <w:tabs>
          <w:tab w:val="left" w:pos="851"/>
        </w:tabs>
        <w:ind w:firstLine="851"/>
        <w:jc w:val="both"/>
        <w:rPr>
          <w:szCs w:val="28"/>
        </w:rPr>
      </w:pPr>
      <w:r w:rsidRPr="008108C2">
        <w:rPr>
          <w:szCs w:val="28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 w:rsidRPr="008108C2">
        <w:rPr>
          <w:szCs w:val="28"/>
        </w:rPr>
        <w:tab/>
        <w:t xml:space="preserve"> Федерации», Устава сельского  поселения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 Республики Башкортостан, Положения о бюджетном процессе в сельском  поселении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 Республики Башкортостан, Совет  сельского  поселения  Улу-</w:t>
      </w:r>
      <w:proofErr w:type="spellStart"/>
      <w:r w:rsidRPr="008108C2">
        <w:rPr>
          <w:szCs w:val="28"/>
        </w:rPr>
        <w:t>Телякский</w:t>
      </w:r>
      <w:proofErr w:type="spellEnd"/>
      <w:r w:rsidRPr="008108C2">
        <w:rPr>
          <w:szCs w:val="28"/>
        </w:rPr>
        <w:t xml:space="preserve">  сельсовет  муниципального  района   </w:t>
      </w:r>
      <w:proofErr w:type="spellStart"/>
      <w:r w:rsidRPr="008108C2">
        <w:rPr>
          <w:szCs w:val="28"/>
        </w:rPr>
        <w:t>Иглинский</w:t>
      </w:r>
      <w:proofErr w:type="spellEnd"/>
      <w:r w:rsidRPr="008108C2">
        <w:rPr>
          <w:szCs w:val="28"/>
        </w:rPr>
        <w:t xml:space="preserve">  район Республики Башкортостан  </w:t>
      </w:r>
      <w:proofErr w:type="gramStart"/>
      <w:r w:rsidRPr="008108C2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8108C2">
        <w:rPr>
          <w:szCs w:val="28"/>
        </w:rPr>
        <w:t>е</w:t>
      </w:r>
      <w:r>
        <w:rPr>
          <w:szCs w:val="28"/>
        </w:rPr>
        <w:t xml:space="preserve"> </w:t>
      </w:r>
      <w:r w:rsidRPr="008108C2">
        <w:rPr>
          <w:szCs w:val="28"/>
        </w:rPr>
        <w:t>ш</w:t>
      </w:r>
      <w:r>
        <w:rPr>
          <w:szCs w:val="28"/>
        </w:rPr>
        <w:t xml:space="preserve"> </w:t>
      </w:r>
      <w:r w:rsidRPr="008108C2">
        <w:rPr>
          <w:szCs w:val="28"/>
        </w:rPr>
        <w:t>и</w:t>
      </w:r>
      <w:r>
        <w:rPr>
          <w:szCs w:val="28"/>
        </w:rPr>
        <w:t xml:space="preserve"> </w:t>
      </w:r>
      <w:r w:rsidRPr="008108C2">
        <w:rPr>
          <w:szCs w:val="28"/>
        </w:rPr>
        <w:t>л:</w:t>
      </w:r>
    </w:p>
    <w:p w:rsidR="008108C2" w:rsidRPr="008108C2" w:rsidRDefault="008108C2" w:rsidP="008108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ab/>
        <w:t>1. Принять  к  рассмотрению  проект  решения Совета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sz w:val="28"/>
          <w:szCs w:val="28"/>
        </w:rPr>
        <w:t>1</w:t>
      </w:r>
      <w:r w:rsidRPr="008108C2">
        <w:rPr>
          <w:rFonts w:ascii="Times New Roman" w:hAnsi="Times New Roman"/>
          <w:sz w:val="28"/>
          <w:szCs w:val="28"/>
        </w:rPr>
        <w:t xml:space="preserve">год »(далее - проект решения).  </w:t>
      </w:r>
    </w:p>
    <w:p w:rsidR="008108C2" w:rsidRPr="008108C2" w:rsidRDefault="008108C2" w:rsidP="008108C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>2. Обнародовать  проект решения на информационном стенде в здании Администрации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8108C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08C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108C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</w:t>
      </w:r>
    </w:p>
    <w:p w:rsidR="008108C2" w:rsidRPr="008108C2" w:rsidRDefault="008108C2" w:rsidP="008108C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08C2"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постоянную  комиссию  Совета  по  бюджету, налогам,  вопросам муниципальной   собственности </w:t>
      </w:r>
      <w:proofErr w:type="gramStart"/>
      <w:r w:rsidRPr="008108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08C2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Pr="008108C2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 w:rsidRPr="008108C2">
        <w:rPr>
          <w:rFonts w:ascii="Times New Roman" w:hAnsi="Times New Roman"/>
          <w:sz w:val="28"/>
          <w:szCs w:val="28"/>
        </w:rPr>
        <w:t>).</w:t>
      </w:r>
    </w:p>
    <w:p w:rsidR="008108C2" w:rsidRPr="00C4415F" w:rsidRDefault="008108C2" w:rsidP="008108C2">
      <w:pPr>
        <w:rPr>
          <w:color w:val="000000"/>
          <w:sz w:val="28"/>
          <w:szCs w:val="28"/>
        </w:rPr>
      </w:pPr>
    </w:p>
    <w:p w:rsidR="008108C2" w:rsidRDefault="008108C2" w:rsidP="008108C2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E4843">
        <w:rPr>
          <w:szCs w:val="28"/>
        </w:rPr>
        <w:t>Р.Р.</w:t>
      </w:r>
      <w:r>
        <w:rPr>
          <w:szCs w:val="28"/>
        </w:rPr>
        <w:t xml:space="preserve"> </w:t>
      </w:r>
      <w:proofErr w:type="spellStart"/>
      <w:r w:rsidRPr="004E4843">
        <w:rPr>
          <w:szCs w:val="28"/>
        </w:rPr>
        <w:t>Чингизов</w:t>
      </w:r>
      <w:proofErr w:type="spellEnd"/>
    </w:p>
    <w:p w:rsidR="008108C2" w:rsidRPr="001E11AD" w:rsidRDefault="008108C2" w:rsidP="008108C2">
      <w:pPr>
        <w:pStyle w:val="a7"/>
        <w:rPr>
          <w:rFonts w:ascii="Times New Roman" w:hAnsi="Times New Roman"/>
          <w:sz w:val="28"/>
          <w:szCs w:val="28"/>
        </w:rPr>
      </w:pPr>
    </w:p>
    <w:p w:rsidR="008108C2" w:rsidRDefault="008108C2" w:rsidP="008108C2">
      <w:pPr>
        <w:pStyle w:val="a7"/>
        <w:rPr>
          <w:rFonts w:ascii="Times New Roman" w:hAnsi="Times New Roman"/>
          <w:sz w:val="28"/>
          <w:szCs w:val="28"/>
        </w:rPr>
      </w:pPr>
      <w:r w:rsidRPr="001E11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61CBA">
        <w:rPr>
          <w:rFonts w:ascii="Times New Roman" w:hAnsi="Times New Roman"/>
          <w:b/>
          <w:sz w:val="28"/>
          <w:szCs w:val="28"/>
        </w:rPr>
        <w:t>Проект</w:t>
      </w:r>
    </w:p>
    <w:p w:rsidR="006B091C" w:rsidRPr="00F61CBA" w:rsidRDefault="006B091C" w:rsidP="006B091C">
      <w:pPr>
        <w:pStyle w:val="a7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C511D">
        <w:rPr>
          <w:sz w:val="28"/>
          <w:szCs w:val="28"/>
        </w:rPr>
        <w:t xml:space="preserve"> </w:t>
      </w:r>
      <w:r w:rsidRPr="00F61CBA">
        <w:rPr>
          <w:rFonts w:ascii="Times New Roman" w:hAnsi="Times New Roman"/>
        </w:rPr>
        <w:t>Приложение</w:t>
      </w:r>
    </w:p>
    <w:p w:rsidR="006B091C" w:rsidRPr="00F61CBA" w:rsidRDefault="006B091C" w:rsidP="006B091C">
      <w:pPr>
        <w:pStyle w:val="a7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7C51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поселения </w:t>
      </w:r>
      <w:r w:rsidRPr="00F61CBA">
        <w:rPr>
          <w:rFonts w:ascii="Times New Roman" w:hAnsi="Times New Roman"/>
        </w:rPr>
        <w:t>Улу-</w:t>
      </w:r>
      <w:proofErr w:type="spellStart"/>
      <w:r w:rsidRPr="00F61CBA">
        <w:rPr>
          <w:rFonts w:ascii="Times New Roman" w:hAnsi="Times New Roman"/>
        </w:rPr>
        <w:t>Телякский</w:t>
      </w:r>
      <w:proofErr w:type="spellEnd"/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61CBA">
        <w:rPr>
          <w:rFonts w:ascii="Times New Roman" w:hAnsi="Times New Roman"/>
        </w:rPr>
        <w:t>Иглинский</w:t>
      </w:r>
      <w:proofErr w:type="spellEnd"/>
      <w:r w:rsidRPr="00F61CBA">
        <w:rPr>
          <w:rFonts w:ascii="Times New Roman" w:hAnsi="Times New Roman"/>
        </w:rPr>
        <w:t xml:space="preserve">  район</w:t>
      </w:r>
    </w:p>
    <w:p w:rsidR="006B091C" w:rsidRPr="00F61CBA" w:rsidRDefault="006B091C" w:rsidP="006B091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6B091C" w:rsidRPr="00F61CBA" w:rsidRDefault="006B091C" w:rsidP="006B091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 w:rsidR="00E50AE4">
        <w:rPr>
          <w:rFonts w:ascii="Times New Roman" w:hAnsi="Times New Roman"/>
        </w:rPr>
        <w:t>11 января</w:t>
      </w:r>
      <w:r>
        <w:rPr>
          <w:rFonts w:ascii="Times New Roman" w:hAnsi="Times New Roman"/>
        </w:rPr>
        <w:t xml:space="preserve"> 202</w:t>
      </w:r>
      <w:r w:rsidR="007C511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 w:rsidRPr="00F61CBA">
        <w:rPr>
          <w:rFonts w:ascii="Times New Roman" w:hAnsi="Times New Roman"/>
        </w:rPr>
        <w:t xml:space="preserve"> № </w:t>
      </w:r>
      <w:r w:rsidR="00E50AE4">
        <w:rPr>
          <w:rFonts w:ascii="Times New Roman" w:hAnsi="Times New Roman"/>
        </w:rPr>
        <w:t>238</w:t>
      </w:r>
    </w:p>
    <w:p w:rsidR="006B091C" w:rsidRDefault="006B091C" w:rsidP="006B091C">
      <w:pPr>
        <w:pStyle w:val="a7"/>
        <w:jc w:val="both"/>
        <w:rPr>
          <w:rFonts w:ascii="Times New Roman" w:hAnsi="Times New Roman"/>
        </w:rPr>
      </w:pPr>
    </w:p>
    <w:p w:rsidR="006B091C" w:rsidRPr="00F61CBA" w:rsidRDefault="006B091C" w:rsidP="006B091C">
      <w:pPr>
        <w:pStyle w:val="a7"/>
        <w:jc w:val="both"/>
        <w:rPr>
          <w:rFonts w:ascii="Times New Roman" w:hAnsi="Times New Roman"/>
        </w:rPr>
      </w:pPr>
    </w:p>
    <w:p w:rsidR="006B091C" w:rsidRPr="003A0D94" w:rsidRDefault="006B091C" w:rsidP="006B09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6B091C" w:rsidRDefault="006B091C" w:rsidP="006B09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_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___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B091C" w:rsidRDefault="006B091C" w:rsidP="006B091C">
      <w:pPr>
        <w:pStyle w:val="3"/>
        <w:jc w:val="center"/>
        <w:rPr>
          <w:b/>
        </w:rPr>
      </w:pPr>
    </w:p>
    <w:p w:rsidR="006B091C" w:rsidRDefault="006B091C" w:rsidP="006B091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091C" w:rsidRDefault="006B091C" w:rsidP="006B091C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6B091C" w:rsidRPr="00325378" w:rsidRDefault="006B091C" w:rsidP="006B091C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1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B091C" w:rsidRPr="009B578E" w:rsidRDefault="006B091C" w:rsidP="006B091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«</w:t>
      </w:r>
      <w:r w:rsidRPr="002A39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2A39C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2A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2A39C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</w:t>
      </w:r>
      <w:proofErr w:type="spellStart"/>
      <w:r w:rsidRPr="002A39C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9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39C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9B578E">
        <w:rPr>
          <w:rFonts w:ascii="Times New Roman" w:hAnsi="Times New Roman"/>
          <w:sz w:val="28"/>
          <w:szCs w:val="28"/>
        </w:rPr>
        <w:t>р</w:t>
      </w:r>
      <w:proofErr w:type="gramEnd"/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е</w:t>
      </w:r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ш</w:t>
      </w:r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и</w:t>
      </w:r>
      <w:r w:rsidR="00F47A6E"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 xml:space="preserve">л: 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5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F47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   (</w:t>
      </w:r>
      <w:proofErr w:type="gramStart"/>
      <w:r w:rsidRPr="009B578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6B091C" w:rsidRPr="00DE0C42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</w:t>
      </w:r>
      <w:r w:rsidRPr="00DE0C42">
        <w:rPr>
          <w:rFonts w:ascii="Times New Roman" w:hAnsi="Times New Roman"/>
          <w:sz w:val="28"/>
          <w:szCs w:val="28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091C" w:rsidRDefault="006B091C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6E" w:rsidRDefault="00F47A6E" w:rsidP="00F47A6E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4E4843">
        <w:rPr>
          <w:szCs w:val="28"/>
        </w:rPr>
        <w:t>Р.Р.</w:t>
      </w:r>
      <w:r>
        <w:rPr>
          <w:szCs w:val="28"/>
        </w:rPr>
        <w:t xml:space="preserve"> </w:t>
      </w:r>
      <w:proofErr w:type="spellStart"/>
      <w:r w:rsidRPr="004E4843">
        <w:rPr>
          <w:szCs w:val="28"/>
        </w:rPr>
        <w:t>Чингизов</w:t>
      </w:r>
      <w:proofErr w:type="spellEnd"/>
    </w:p>
    <w:p w:rsidR="006B091C" w:rsidRPr="00A9365F" w:rsidRDefault="006B091C" w:rsidP="006B091C">
      <w:pPr>
        <w:pStyle w:val="a7"/>
        <w:rPr>
          <w:rFonts w:ascii="Times New Roman" w:hAnsi="Times New Roman"/>
          <w:sz w:val="28"/>
          <w:szCs w:val="28"/>
        </w:rPr>
      </w:pPr>
    </w:p>
    <w:p w:rsidR="006B091C" w:rsidRDefault="00F47A6E" w:rsidP="006B0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F47A6E" w:rsidRDefault="00F47A6E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6B091C" w:rsidRPr="001A6D5D" w:rsidRDefault="006B091C" w:rsidP="006B091C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6B091C" w:rsidRPr="001A6D5D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от «__»_________20</w:t>
      </w:r>
      <w:r>
        <w:rPr>
          <w:rFonts w:ascii="Times New Roman" w:hAnsi="Times New Roman"/>
        </w:rPr>
        <w:t>2</w:t>
      </w:r>
      <w:r w:rsidR="000F29BB">
        <w:rPr>
          <w:rFonts w:ascii="Times New Roman" w:hAnsi="Times New Roman"/>
        </w:rPr>
        <w:t>2</w:t>
      </w:r>
      <w:r w:rsidRPr="001A6D5D">
        <w:rPr>
          <w:rFonts w:ascii="Times New Roman" w:hAnsi="Times New Roman"/>
        </w:rPr>
        <w:t xml:space="preserve"> г. №___</w:t>
      </w:r>
    </w:p>
    <w:p w:rsidR="006B091C" w:rsidRDefault="006B091C" w:rsidP="006B091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6B091C" w:rsidRPr="0062499E" w:rsidRDefault="006B091C" w:rsidP="006B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>Отчет об исполнении  бюджета сельского поселения Улу-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Телякский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Иглинский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район за  202</w:t>
      </w:r>
      <w:r w:rsidR="000F29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6B091C" w:rsidRPr="001C2719" w:rsidRDefault="006B091C" w:rsidP="006B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>в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59"/>
        <w:gridCol w:w="142"/>
        <w:gridCol w:w="2268"/>
        <w:gridCol w:w="2268"/>
        <w:gridCol w:w="1984"/>
      </w:tblGrid>
      <w:tr w:rsidR="00E6342F" w:rsidRPr="00E6342F" w:rsidTr="00E6342F">
        <w:trPr>
          <w:trHeight w:val="97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  <w:p w:rsid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2021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42F" w:rsidRPr="00E6342F" w:rsidTr="00E6342F">
        <w:trPr>
          <w:trHeight w:val="402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10 170 216,00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9 631 783,31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603 762,24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163 809,89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164 013,56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  <w:proofErr w:type="spellStart"/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344 011,29</w:t>
            </w:r>
          </w:p>
        </w:tc>
      </w:tr>
      <w:tr w:rsidR="00E6342F" w:rsidRPr="00E6342F" w:rsidTr="00E6342F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7 675,00</w:t>
            </w:r>
          </w:p>
        </w:tc>
      </w:tr>
      <w:tr w:rsidR="00E6342F" w:rsidRPr="00E6342F" w:rsidTr="00E6342F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-10 904,85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84 431,37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3 475,20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150 059,61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63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sz w:val="24"/>
                <w:szCs w:val="24"/>
              </w:rPr>
              <w:t>2 714 600,00</w:t>
            </w:r>
          </w:p>
        </w:tc>
      </w:tr>
      <w:tr w:rsidR="00E6342F" w:rsidRPr="00E6342F" w:rsidTr="00E6342F">
        <w:trPr>
          <w:trHeight w:val="72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79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</w:tr>
      <w:tr w:rsidR="00E6342F" w:rsidRPr="00E6342F" w:rsidTr="00E6342F">
        <w:trPr>
          <w:trHeight w:val="79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</w:tr>
      <w:tr w:rsidR="00E6342F" w:rsidRPr="00E6342F" w:rsidTr="00E6342F">
        <w:trPr>
          <w:trHeight w:val="11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E6342F" w:rsidRPr="00E6342F" w:rsidTr="00E6342F"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42F" w:rsidRPr="00E6342F" w:rsidTr="00E6342F">
        <w:trPr>
          <w:trHeight w:val="799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3 825 066,00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3 262 700,00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10 581 804,30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9 722 046,62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1 084 344,35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2 754 272,47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2 634 294,30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411 829,60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411 829,60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430 103,96</w:t>
            </w:r>
          </w:p>
        </w:tc>
      </w:tr>
      <w:tr w:rsidR="00E6342F" w:rsidRPr="00E6342F" w:rsidTr="00E6342F">
        <w:trPr>
          <w:trHeight w:val="7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1 109 150,00</w:t>
            </w:r>
          </w:p>
        </w:tc>
      </w:tr>
      <w:tr w:rsidR="00E6342F" w:rsidRPr="00E6342F" w:rsidTr="00E6342F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345 385,37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23 811,70</w:t>
            </w:r>
          </w:p>
        </w:tc>
      </w:tr>
      <w:tr w:rsidR="00E6342F" w:rsidRPr="00E6342F" w:rsidTr="00E6342F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1 994 681,00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1 651 759,33</w:t>
            </w:r>
          </w:p>
        </w:tc>
      </w:tr>
      <w:tr w:rsidR="00E6342F" w:rsidRPr="00E6342F" w:rsidTr="00E6342F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1 951 425,95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1 903 905,17</w:t>
            </w:r>
          </w:p>
        </w:tc>
      </w:tr>
      <w:tr w:rsidR="00E6342F" w:rsidRPr="00E6342F" w:rsidTr="00E6342F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окружающей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108 848,21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108 848,21</w:t>
            </w:r>
          </w:p>
        </w:tc>
      </w:tr>
      <w:tr w:rsidR="00E6342F" w:rsidRPr="00E6342F" w:rsidTr="00E6342F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E6342F" w:rsidRPr="00E6342F" w:rsidTr="00E6342F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6342F" w:rsidRPr="00E6342F" w:rsidTr="00E6342F">
        <w:trPr>
          <w:trHeight w:val="402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-411 588,30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42F" w:rsidRPr="00E6342F" w:rsidRDefault="00E6342F" w:rsidP="00E6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-90 263,31</w:t>
            </w:r>
          </w:p>
        </w:tc>
      </w:tr>
    </w:tbl>
    <w:p w:rsidR="008108C2" w:rsidRDefault="008108C2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6342F" w:rsidRDefault="00E6342F" w:rsidP="00C2543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D44F25" w:rsidRPr="001B7BF2" w:rsidRDefault="00D44F25" w:rsidP="00327961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4F25" w:rsidRPr="001B7BF2" w:rsidSect="0052680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498C"/>
    <w:rsid w:val="007A579C"/>
    <w:rsid w:val="007A6736"/>
    <w:rsid w:val="007A690E"/>
    <w:rsid w:val="007B084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44F25"/>
    <w:rsid w:val="00D6030C"/>
    <w:rsid w:val="00D615F0"/>
    <w:rsid w:val="00D64CA7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AE4"/>
    <w:rsid w:val="00E50F8F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8BFA-CC70-4F40-9B30-4B3DE4D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123</cp:revision>
  <cp:lastPrinted>2021-12-28T04:37:00Z</cp:lastPrinted>
  <dcterms:created xsi:type="dcterms:W3CDTF">2021-07-12T11:46:00Z</dcterms:created>
  <dcterms:modified xsi:type="dcterms:W3CDTF">2022-02-08T09:37:00Z</dcterms:modified>
</cp:coreProperties>
</file>