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D69E7" w:rsidRPr="00E87576" w:rsidTr="00E6342F">
        <w:trPr>
          <w:trHeight w:val="2127"/>
        </w:trPr>
        <w:tc>
          <w:tcPr>
            <w:tcW w:w="4651" w:type="dxa"/>
          </w:tcPr>
          <w:p w:rsidR="00ED69E7" w:rsidRDefault="00ED69E7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D69E7" w:rsidRPr="00E87576" w:rsidRDefault="009D6C7B" w:rsidP="00E6342F">
            <w:pPr>
              <w:pStyle w:val="a7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6587E2AC" wp14:editId="290FCEA2">
                  <wp:extent cx="733646" cy="861237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1" cy="8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9E7" w:rsidRPr="00E87576" w:rsidRDefault="00ED69E7" w:rsidP="00E6342F">
            <w:pPr>
              <w:pStyle w:val="a7"/>
            </w:pPr>
          </w:p>
        </w:tc>
        <w:tc>
          <w:tcPr>
            <w:tcW w:w="4536" w:type="dxa"/>
          </w:tcPr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D69E7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D69E7" w:rsidRPr="007B1F3E" w:rsidRDefault="00ED69E7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D69E7" w:rsidRPr="007B1F3E" w:rsidRDefault="00ED69E7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D69E7" w:rsidRPr="00AE1904" w:rsidRDefault="00ED69E7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D69E7" w:rsidRPr="0070206C" w:rsidRDefault="00C858F4" w:rsidP="00ED69E7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0" style="position:absolute;left:0;text-align:left;z-index:25166745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D69E7" w:rsidRPr="003A0D94" w:rsidRDefault="00323B1B" w:rsidP="00ED69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 w:rsidR="001C0D8F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</w:t>
      </w:r>
      <w:r w:rsidR="00ED69E7"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="00ED69E7"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 w:rsidR="001C0D8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ED69E7"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995AE5" w:rsidRDefault="00995AE5" w:rsidP="00995A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7919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</w:t>
      </w:r>
      <w:r w:rsidR="00A34961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C7919">
        <w:rPr>
          <w:rFonts w:ascii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C7919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16D6D" w:rsidRPr="0093447A" w:rsidRDefault="00716D6D" w:rsidP="001243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19" w:rsidRPr="00BC7919" w:rsidRDefault="00BC7919" w:rsidP="00BC791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9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</w:t>
      </w:r>
      <w:r w:rsidRPr="00BC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и сельского</w:t>
      </w:r>
      <w:r w:rsidRPr="00BC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поселения </w:t>
      </w:r>
      <w:r w:rsidR="00171952" w:rsidRPr="00171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Улу-</w:t>
      </w:r>
      <w:proofErr w:type="spellStart"/>
      <w:r w:rsidR="00171952" w:rsidRPr="00171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</w:t>
      </w:r>
      <w:r w:rsidRPr="00BC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</w:t>
      </w:r>
      <w:proofErr w:type="spellStart"/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о передаче</w:t>
      </w:r>
      <w:r w:rsidRPr="00BC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сельскому поселению части полномочий муниципального района</w:t>
      </w:r>
    </w:p>
    <w:p w:rsidR="00BC7919" w:rsidRPr="00BC7919" w:rsidRDefault="00BC7919" w:rsidP="00BC7919">
      <w:pPr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7919" w:rsidRPr="00BC7919" w:rsidRDefault="00BC7919" w:rsidP="00171952">
      <w:pPr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4 ст. 15 Федерального закона от 06 октября</w:t>
      </w:r>
      <w:r w:rsidRPr="00BC791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2003 года №131-ФЗ «Об общих принципах организации местного</w:t>
      </w:r>
      <w:r w:rsidRPr="00BC791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в Российской Федерации», руководствуясь Законом</w:t>
      </w:r>
      <w:r w:rsidRPr="00BC791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 от 30.10.2014 № 139-з «О внесении изменений в</w:t>
      </w:r>
      <w:r w:rsidRPr="00BC791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Республики Башкортостан «О местном самоуправлении в Республике Башкортостан»</w:t>
      </w:r>
      <w:r w:rsidRPr="00BC791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171952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C791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79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C0414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1952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>е</w:t>
      </w:r>
      <w:r w:rsidR="00171952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>ш</w:t>
      </w:r>
      <w:r w:rsidR="00171952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>и</w:t>
      </w:r>
      <w:r w:rsidR="00171952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>л:</w:t>
      </w:r>
    </w:p>
    <w:p w:rsidR="00BC7919" w:rsidRPr="00BC7919" w:rsidRDefault="00BC7919" w:rsidP="00BC7919">
      <w:pPr>
        <w:ind w:left="4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и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171952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о передаче сельскому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 w:rsidRPr="00BC791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приложению.</w:t>
      </w:r>
    </w:p>
    <w:p w:rsidR="00BC7919" w:rsidRPr="00BC7919" w:rsidRDefault="00BC7919" w:rsidP="00BC7919">
      <w:pPr>
        <w:tabs>
          <w:tab w:val="left" w:pos="1120"/>
        </w:tabs>
        <w:ind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решение разместить на официальном сайте органов местного самоуправления </w:t>
      </w:r>
      <w:r w:rsidRPr="00BC79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="00171952" w:rsidRPr="00171952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="00171952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</w:rPr>
        <w:t>сельсовет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Pr="00BC7919">
        <w:rPr>
          <w:rFonts w:ascii="Times New Roman" w:hAnsi="Times New Roman" w:cs="Times New Roman"/>
          <w:sz w:val="28"/>
          <w:szCs w:val="28"/>
        </w:rPr>
        <w:t xml:space="preserve"> </w:t>
      </w: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proofErr w:type="spellStart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BC7919" w:rsidRPr="00BC7919" w:rsidRDefault="00BC7919" w:rsidP="00BC7919">
      <w:pPr>
        <w:tabs>
          <w:tab w:val="left" w:pos="1120"/>
        </w:tabs>
        <w:ind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</w:t>
      </w:r>
      <w:r w:rsidR="00171952" w:rsidRPr="00171952">
        <w:rPr>
          <w:rFonts w:ascii="Times New Roman" w:hAnsi="Times New Roman"/>
          <w:sz w:val="28"/>
          <w:szCs w:val="28"/>
        </w:rPr>
        <w:t xml:space="preserve"> </w:t>
      </w:r>
      <w:r w:rsidR="00171952"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 w:rsidR="00171952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BC791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C7919" w:rsidRPr="00BC7919" w:rsidRDefault="00BC7919" w:rsidP="00BC791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7A6E" w:rsidRDefault="00F47A6E" w:rsidP="00F47A6E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C0D8F">
        <w:rPr>
          <w:szCs w:val="28"/>
        </w:rPr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6B091C" w:rsidRPr="00A9365F" w:rsidRDefault="006B091C" w:rsidP="006B091C">
      <w:pPr>
        <w:pStyle w:val="a7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F7158" w:rsidRDefault="00FF7158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21FE5" w:rsidRDefault="00D21FE5" w:rsidP="00D21FE5">
      <w:pPr>
        <w:pStyle w:val="a7"/>
        <w:jc w:val="both"/>
        <w:rPr>
          <w:rFonts w:ascii="Times New Roman" w:hAnsi="Times New Roman"/>
          <w:bCs/>
        </w:rPr>
        <w:sectPr w:rsidR="00D21FE5" w:rsidSect="00DE45C7">
          <w:pgSz w:w="11906" w:h="16838"/>
          <w:pgMar w:top="1134" w:right="567" w:bottom="1134" w:left="1134" w:header="709" w:footer="709" w:gutter="0"/>
          <w:cols w:space="720"/>
        </w:sectPr>
      </w:pPr>
    </w:p>
    <w:p w:rsidR="00306C37" w:rsidRPr="00D21FE5" w:rsidRDefault="00D21FE5" w:rsidP="00D21FE5">
      <w:pPr>
        <w:pStyle w:val="a7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D21FE5">
        <w:rPr>
          <w:rFonts w:ascii="Times New Roman" w:hAnsi="Times New Roman"/>
          <w:b/>
          <w:bCs/>
          <w:sz w:val="27"/>
          <w:szCs w:val="27"/>
        </w:rPr>
        <w:lastRenderedPageBreak/>
        <w:t xml:space="preserve">Дополнительное соглашение к Соглашению между органами местного самоуправления </w:t>
      </w:r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>муниципального района</w:t>
      </w:r>
      <w:r w:rsidRPr="00D21FE5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район Республики Башкортостан и сельского</w:t>
      </w:r>
      <w:r w:rsidRPr="00D21FE5">
        <w:rPr>
          <w:rFonts w:ascii="Times New Roman" w:hAnsi="Times New Roman"/>
          <w:b/>
          <w:sz w:val="27"/>
          <w:szCs w:val="27"/>
        </w:rPr>
        <w:t xml:space="preserve"> </w:t>
      </w:r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поселения </w:t>
      </w:r>
      <w:r w:rsidRPr="00306C37">
        <w:rPr>
          <w:rFonts w:ascii="Times New Roman" w:hAnsi="Times New Roman"/>
          <w:b/>
          <w:sz w:val="27"/>
          <w:szCs w:val="27"/>
          <w:shd w:val="clear" w:color="auto" w:fill="FFFFFF"/>
        </w:rPr>
        <w:t>Улу-</w:t>
      </w:r>
      <w:proofErr w:type="spellStart"/>
      <w:r w:rsidRPr="00306C37">
        <w:rPr>
          <w:rFonts w:ascii="Times New Roman" w:hAnsi="Times New Roman"/>
          <w:b/>
          <w:sz w:val="27"/>
          <w:szCs w:val="27"/>
          <w:shd w:val="clear" w:color="auto" w:fill="FFFFFF"/>
        </w:rPr>
        <w:t>Телякский</w:t>
      </w:r>
      <w:proofErr w:type="spellEnd"/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сельсовет муниципального</w:t>
      </w:r>
      <w:r w:rsidRPr="00D21FE5">
        <w:rPr>
          <w:rFonts w:ascii="Times New Roman" w:hAnsi="Times New Roman"/>
          <w:b/>
          <w:sz w:val="27"/>
          <w:szCs w:val="27"/>
        </w:rPr>
        <w:t xml:space="preserve"> </w:t>
      </w:r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района </w:t>
      </w:r>
      <w:proofErr w:type="spellStart"/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район Республики Башкортостан о передаче</w:t>
      </w:r>
      <w:r w:rsidRPr="00D21FE5">
        <w:rPr>
          <w:rFonts w:ascii="Times New Roman" w:hAnsi="Times New Roman"/>
          <w:b/>
          <w:sz w:val="27"/>
          <w:szCs w:val="27"/>
        </w:rPr>
        <w:t xml:space="preserve"> </w:t>
      </w:r>
      <w:r w:rsidRPr="00D21FE5">
        <w:rPr>
          <w:rFonts w:ascii="Times New Roman" w:hAnsi="Times New Roman"/>
          <w:b/>
          <w:sz w:val="27"/>
          <w:szCs w:val="27"/>
          <w:shd w:val="clear" w:color="auto" w:fill="FFFFFF"/>
        </w:rPr>
        <w:t>сельскому поселению части полномочий муниципального района</w:t>
      </w:r>
    </w:p>
    <w:p w:rsidR="00D21FE5" w:rsidRPr="00D21FE5" w:rsidRDefault="00D21FE5" w:rsidP="00306C37">
      <w:pPr>
        <w:pStyle w:val="a7"/>
        <w:rPr>
          <w:rFonts w:ascii="Times New Roman" w:hAnsi="Times New Roman"/>
          <w:sz w:val="27"/>
          <w:szCs w:val="27"/>
        </w:rPr>
      </w:pPr>
      <w:r w:rsidRPr="00D21FE5">
        <w:rPr>
          <w:rFonts w:ascii="Times New Roman" w:hAnsi="Times New Roman"/>
          <w:sz w:val="27"/>
          <w:szCs w:val="27"/>
        </w:rPr>
        <w:t xml:space="preserve">с. </w:t>
      </w:r>
      <w:proofErr w:type="spellStart"/>
      <w:r w:rsidRPr="00306C37">
        <w:rPr>
          <w:rFonts w:ascii="Times New Roman" w:hAnsi="Times New Roman"/>
          <w:sz w:val="27"/>
          <w:szCs w:val="27"/>
        </w:rPr>
        <w:t>Иглино</w:t>
      </w:r>
      <w:proofErr w:type="spellEnd"/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</w:r>
      <w:r w:rsidRPr="00D21FE5">
        <w:rPr>
          <w:rFonts w:ascii="Times New Roman" w:hAnsi="Times New Roman"/>
          <w:sz w:val="27"/>
          <w:szCs w:val="27"/>
        </w:rPr>
        <w:tab/>
        <w:t xml:space="preserve">        </w:t>
      </w:r>
      <w:r w:rsidRPr="00D21FE5">
        <w:rPr>
          <w:rFonts w:ascii="Times New Roman" w:hAnsi="Times New Roman"/>
          <w:sz w:val="27"/>
          <w:szCs w:val="27"/>
        </w:rPr>
        <w:tab/>
        <w:t xml:space="preserve">                        22 июня 2022 года</w:t>
      </w:r>
    </w:p>
    <w:p w:rsidR="00D21FE5" w:rsidRPr="00D21FE5" w:rsidRDefault="00D21FE5" w:rsidP="00D21FE5">
      <w:pPr>
        <w:pStyle w:val="a7"/>
        <w:tabs>
          <w:tab w:val="left" w:pos="709"/>
        </w:tabs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proofErr w:type="gram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Совет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Башкортостан,</w:t>
      </w:r>
      <w:r w:rsidRPr="00D21FE5">
        <w:rPr>
          <w:rFonts w:ascii="Times New Roman" w:hAnsi="Times New Roman"/>
          <w:sz w:val="27"/>
          <w:szCs w:val="27"/>
        </w:rPr>
        <w:t xml:space="preserve"> 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именуемый в дальнейшем</w:t>
      </w:r>
      <w:r w:rsidRPr="00D21FE5">
        <w:rPr>
          <w:rFonts w:ascii="Times New Roman" w:hAnsi="Times New Roman"/>
          <w:bCs/>
          <w:spacing w:val="1"/>
          <w:sz w:val="27"/>
          <w:szCs w:val="27"/>
          <w:shd w:val="clear" w:color="auto" w:fill="FFFFFF"/>
        </w:rPr>
        <w:t xml:space="preserve"> Район,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в лице председателя Совета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Карунас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Жанны Леонидовны,</w:t>
      </w:r>
      <w:r w:rsidRPr="00D21FE5">
        <w:rPr>
          <w:rFonts w:ascii="Times New Roman" w:hAnsi="Times New Roman"/>
          <w:sz w:val="27"/>
          <w:szCs w:val="27"/>
        </w:rPr>
        <w:t xml:space="preserve"> 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действующего на основании Устава, с одной стороны, и Совет сельского</w:t>
      </w:r>
      <w:r w:rsidRPr="00D21FE5">
        <w:rPr>
          <w:rFonts w:ascii="Times New Roman" w:hAnsi="Times New Roman"/>
          <w:sz w:val="27"/>
          <w:szCs w:val="27"/>
        </w:rPr>
        <w:t xml:space="preserve"> 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поселения 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Улу-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Телякский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район</w:t>
      </w:r>
      <w:r w:rsidRPr="00306C37">
        <w:rPr>
          <w:rFonts w:ascii="Times New Roman" w:hAnsi="Times New Roman"/>
          <w:sz w:val="27"/>
          <w:szCs w:val="27"/>
        </w:rPr>
        <w:t xml:space="preserve"> 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Республики Башкортостан, именуемый в дальнейшем</w:t>
      </w:r>
      <w:r w:rsidRPr="00306C37">
        <w:rPr>
          <w:rFonts w:ascii="Times New Roman" w:hAnsi="Times New Roman"/>
          <w:bCs/>
          <w:spacing w:val="1"/>
          <w:sz w:val="27"/>
          <w:szCs w:val="27"/>
          <w:shd w:val="clear" w:color="auto" w:fill="FFFFFF"/>
        </w:rPr>
        <w:t xml:space="preserve"> Поселение,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в лице</w:t>
      </w:r>
      <w:r w:rsidRPr="00306C37">
        <w:rPr>
          <w:rFonts w:ascii="Times New Roman" w:hAnsi="Times New Roman"/>
          <w:sz w:val="27"/>
          <w:szCs w:val="27"/>
        </w:rPr>
        <w:t xml:space="preserve"> главы 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 Улу-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Телякский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сельсовет муниципального</w:t>
      </w:r>
      <w:r w:rsidRPr="00306C37">
        <w:rPr>
          <w:rFonts w:ascii="Times New Roman" w:hAnsi="Times New Roman"/>
          <w:sz w:val="27"/>
          <w:szCs w:val="27"/>
        </w:rPr>
        <w:t xml:space="preserve"> 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района 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</w:t>
      </w:r>
      <w:proofErr w:type="gram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Чингизова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 xml:space="preserve"> Рустема </w:t>
      </w:r>
      <w:proofErr w:type="spellStart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Рифовича</w:t>
      </w:r>
      <w:proofErr w:type="spellEnd"/>
      <w:r w:rsidRPr="00306C37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306C37">
        <w:rPr>
          <w:rFonts w:ascii="Times New Roman" w:hAnsi="Times New Roman"/>
          <w:sz w:val="27"/>
          <w:szCs w:val="27"/>
          <w:shd w:val="clear" w:color="auto" w:fill="FFFFFF"/>
        </w:rPr>
        <w:t>действующего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на</w:t>
      </w:r>
      <w:r w:rsidRPr="00D21FE5">
        <w:rPr>
          <w:rFonts w:ascii="Times New Roman" w:hAnsi="Times New Roman"/>
          <w:sz w:val="27"/>
          <w:szCs w:val="27"/>
        </w:rPr>
        <w:t xml:space="preserve"> 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основании Устава, с другой стороны, заключили настоящее Дополнительное соглашение о нижеследующем:</w:t>
      </w:r>
    </w:p>
    <w:p w:rsidR="00D21FE5" w:rsidRPr="00D21FE5" w:rsidRDefault="00D21FE5" w:rsidP="00D21FE5">
      <w:pPr>
        <w:pStyle w:val="a7"/>
        <w:tabs>
          <w:tab w:val="left" w:pos="709"/>
        </w:tabs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1. Внести в Соглашение от 2</w:t>
      </w:r>
      <w:r w:rsidR="00306C37">
        <w:rPr>
          <w:rFonts w:ascii="Times New Roman" w:hAnsi="Times New Roman"/>
          <w:sz w:val="27"/>
          <w:szCs w:val="27"/>
          <w:shd w:val="clear" w:color="auto" w:fill="FFFFFF"/>
        </w:rPr>
        <w:t>7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декабря 2021 года № </w:t>
      </w:r>
      <w:r w:rsidR="00306C37">
        <w:rPr>
          <w:rFonts w:ascii="Times New Roman" w:hAnsi="Times New Roman"/>
          <w:sz w:val="27"/>
          <w:szCs w:val="27"/>
          <w:shd w:val="clear" w:color="auto" w:fill="FFFFFF"/>
        </w:rPr>
        <w:t>228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изменение, изложив пункты 3.2 и 3.3 в следующей редакции:</w:t>
      </w:r>
    </w:p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«3.2.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исходя из протяженности дорог и утверждается</w:t>
      </w:r>
      <w:proofErr w:type="gram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решением Совета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 «О бюджете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Башкортостан».</w:t>
      </w:r>
    </w:p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3.3. Дополнительные денежные средства выделяются по распоряжению Администрации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 из Дорожного фонда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 с последующим внесением изменений в решение Совета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 о бюджете муниципального района </w:t>
      </w:r>
      <w:proofErr w:type="spell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Иглинский</w:t>
      </w:r>
      <w:proofErr w:type="spellEnd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район Республики Башкортостан</w:t>
      </w:r>
      <w:proofErr w:type="gramStart"/>
      <w:r w:rsidRPr="00D21FE5">
        <w:rPr>
          <w:rFonts w:ascii="Times New Roman" w:hAnsi="Times New Roman"/>
          <w:sz w:val="27"/>
          <w:szCs w:val="27"/>
          <w:shd w:val="clear" w:color="auto" w:fill="FFFFFF"/>
        </w:rPr>
        <w:t>.».</w:t>
      </w:r>
      <w:proofErr w:type="gramEnd"/>
    </w:p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2. Во всем остальном, что не предусмотрено настоящим Дополнительным соглашением, действуют условия Соглашения от 2</w:t>
      </w:r>
      <w:r w:rsidR="00306C37">
        <w:rPr>
          <w:rFonts w:ascii="Times New Roman" w:hAnsi="Times New Roman"/>
          <w:sz w:val="27"/>
          <w:szCs w:val="27"/>
          <w:shd w:val="clear" w:color="auto" w:fill="FFFFFF"/>
        </w:rPr>
        <w:t>7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 xml:space="preserve"> декабря 2021 года № </w:t>
      </w:r>
      <w:r w:rsidR="00306C37">
        <w:rPr>
          <w:rFonts w:ascii="Times New Roman" w:hAnsi="Times New Roman"/>
          <w:sz w:val="27"/>
          <w:szCs w:val="27"/>
          <w:shd w:val="clear" w:color="auto" w:fill="FFFFFF"/>
        </w:rPr>
        <w:t>228</w:t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D21FE5">
        <w:rPr>
          <w:rFonts w:ascii="Times New Roman" w:hAnsi="Times New Roman"/>
          <w:sz w:val="27"/>
          <w:szCs w:val="27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21FE5" w:rsidRPr="00306C37" w:rsidRDefault="00D21FE5" w:rsidP="00306C37">
      <w:pPr>
        <w:pStyle w:val="a7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306C37">
        <w:rPr>
          <w:rFonts w:ascii="Times New Roman" w:hAnsi="Times New Roman"/>
          <w:b/>
          <w:sz w:val="27"/>
          <w:szCs w:val="27"/>
          <w:shd w:val="clear" w:color="auto" w:fill="FFFFFF"/>
        </w:rPr>
        <w:t>Адреса и реквизиты сторон: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5541"/>
      </w:tblGrid>
      <w:tr w:rsidR="00D21FE5" w:rsidRPr="00D21FE5" w:rsidTr="00306C37">
        <w:trPr>
          <w:jc w:val="center"/>
        </w:trPr>
        <w:tc>
          <w:tcPr>
            <w:tcW w:w="4660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Совет муниципального района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Республики Башкортостан</w:t>
            </w:r>
          </w:p>
        </w:tc>
        <w:tc>
          <w:tcPr>
            <w:tcW w:w="5541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Совет сельского поселения Улу-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Телякский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 Республики Башкортостан</w:t>
            </w:r>
          </w:p>
        </w:tc>
      </w:tr>
      <w:tr w:rsidR="00D21FE5" w:rsidRPr="00D21FE5" w:rsidTr="00306C37">
        <w:trPr>
          <w:jc w:val="center"/>
        </w:trPr>
        <w:tc>
          <w:tcPr>
            <w:tcW w:w="4660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452410,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район, с.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Иглино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>, ул. Ленина, 58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ИНН 0224009352  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КПП 02240100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proofErr w:type="gram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р</w:t>
            </w:r>
            <w:proofErr w:type="gramEnd"/>
            <w:r w:rsidRPr="00D21FE5">
              <w:rPr>
                <w:rStyle w:val="17"/>
                <w:rFonts w:eastAsiaTheme="minorHAnsi"/>
                <w:sz w:val="27"/>
                <w:szCs w:val="27"/>
              </w:rPr>
              <w:t>/с 03231643806280000100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казн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>/с 40102810045370000067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в Отделении – НБ Республика Башкортостан//УФК по Республике Башкортостан г. Уфа</w:t>
            </w:r>
          </w:p>
        </w:tc>
        <w:tc>
          <w:tcPr>
            <w:tcW w:w="5541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452425,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район, 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с. Улу-Теляк, ул. Ленина, д 14-а.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ИНН </w:t>
            </w:r>
            <w:r w:rsidRPr="00D21FE5">
              <w:rPr>
                <w:rFonts w:ascii="Times New Roman" w:hAnsi="Times New Roman"/>
                <w:sz w:val="27"/>
                <w:szCs w:val="27"/>
                <w:shd w:val="clear" w:color="auto" w:fill="FBFBFB"/>
              </w:rPr>
              <w:t>0224002727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КПП </w:t>
            </w:r>
            <w:r w:rsidRPr="00D21FE5">
              <w:rPr>
                <w:rFonts w:ascii="Times New Roman" w:hAnsi="Times New Roman"/>
                <w:sz w:val="27"/>
                <w:szCs w:val="27"/>
                <w:shd w:val="clear" w:color="auto" w:fill="FBFBFB"/>
              </w:rPr>
              <w:t>022401001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proofErr w:type="gram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р</w:t>
            </w:r>
            <w:proofErr w:type="gramEnd"/>
            <w:r w:rsidRPr="00D21FE5">
              <w:rPr>
                <w:rStyle w:val="17"/>
                <w:rFonts w:eastAsiaTheme="minorHAnsi"/>
                <w:sz w:val="27"/>
                <w:szCs w:val="27"/>
              </w:rPr>
              <w:t>/с 03231643806284720100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казн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>/с 40102810045370000067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в Отделении – НБ Республика Башкортостан//УФК по Республике Башкортостан г. Уфа </w:t>
            </w:r>
          </w:p>
        </w:tc>
      </w:tr>
      <w:tr w:rsidR="00D21FE5" w:rsidRPr="00D21FE5" w:rsidTr="00306C37">
        <w:trPr>
          <w:jc w:val="center"/>
        </w:trPr>
        <w:tc>
          <w:tcPr>
            <w:tcW w:w="4660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Председатель Совета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 Республики Башкортостан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____________/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Карунас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Ж. Л.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МП</w:t>
            </w:r>
          </w:p>
        </w:tc>
        <w:tc>
          <w:tcPr>
            <w:tcW w:w="5541" w:type="dxa"/>
          </w:tcPr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Глава сельского поселения Улу-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Телякский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Иглинский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район Республики Башкортостан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____________/ </w:t>
            </w:r>
            <w:proofErr w:type="spellStart"/>
            <w:r w:rsidRPr="00D21FE5">
              <w:rPr>
                <w:rStyle w:val="17"/>
                <w:rFonts w:eastAsiaTheme="minorHAnsi"/>
                <w:sz w:val="27"/>
                <w:szCs w:val="27"/>
              </w:rPr>
              <w:t>Чингизов</w:t>
            </w:r>
            <w:proofErr w:type="spellEnd"/>
            <w:r w:rsidRPr="00D21FE5">
              <w:rPr>
                <w:rStyle w:val="17"/>
                <w:rFonts w:eastAsiaTheme="minorHAnsi"/>
                <w:sz w:val="27"/>
                <w:szCs w:val="27"/>
              </w:rPr>
              <w:t xml:space="preserve"> Р.Р.</w:t>
            </w:r>
          </w:p>
          <w:p w:rsidR="00D21FE5" w:rsidRPr="00D21FE5" w:rsidRDefault="00D21FE5" w:rsidP="00D21FE5">
            <w:pPr>
              <w:pStyle w:val="a7"/>
              <w:jc w:val="both"/>
              <w:rPr>
                <w:rStyle w:val="17"/>
                <w:rFonts w:eastAsiaTheme="minorHAnsi"/>
                <w:sz w:val="27"/>
                <w:szCs w:val="27"/>
              </w:rPr>
            </w:pPr>
            <w:r w:rsidRPr="00D21FE5">
              <w:rPr>
                <w:rStyle w:val="17"/>
                <w:rFonts w:eastAsiaTheme="minorHAnsi"/>
                <w:sz w:val="27"/>
                <w:szCs w:val="27"/>
              </w:rPr>
              <w:t>МП</w:t>
            </w:r>
          </w:p>
        </w:tc>
      </w:tr>
    </w:tbl>
    <w:p w:rsidR="00D21FE5" w:rsidRPr="00D21FE5" w:rsidRDefault="00D21FE5" w:rsidP="00D21FE5">
      <w:pPr>
        <w:pStyle w:val="a7"/>
        <w:jc w:val="both"/>
        <w:rPr>
          <w:rFonts w:ascii="Times New Roman" w:hAnsi="Times New Roman"/>
          <w:sz w:val="27"/>
          <w:szCs w:val="27"/>
        </w:rPr>
      </w:pPr>
    </w:p>
    <w:sectPr w:rsidR="00D21FE5" w:rsidRPr="00D21FE5" w:rsidSect="00D21FE5">
      <w:pgSz w:w="11906" w:h="16838"/>
      <w:pgMar w:top="567" w:right="567" w:bottom="23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56FB9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73D25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F1013"/>
    <w:rsid w:val="003F1A33"/>
    <w:rsid w:val="00402085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4F8D"/>
    <w:rsid w:val="00875C28"/>
    <w:rsid w:val="00877F74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80537"/>
    <w:rsid w:val="0098502F"/>
    <w:rsid w:val="009902F9"/>
    <w:rsid w:val="00993E60"/>
    <w:rsid w:val="00995AE5"/>
    <w:rsid w:val="009A1654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5A15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6794"/>
    <w:rsid w:val="00BC2B1D"/>
    <w:rsid w:val="00BC6C04"/>
    <w:rsid w:val="00BC7919"/>
    <w:rsid w:val="00BD1DD0"/>
    <w:rsid w:val="00BD73AE"/>
    <w:rsid w:val="00BD7AC8"/>
    <w:rsid w:val="00BE15F9"/>
    <w:rsid w:val="00BE4EF9"/>
    <w:rsid w:val="00BF0560"/>
    <w:rsid w:val="00BF3FAC"/>
    <w:rsid w:val="00BF3FD4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50C5"/>
    <w:rsid w:val="00C81DDF"/>
    <w:rsid w:val="00C83BE7"/>
    <w:rsid w:val="00C858F4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071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21B"/>
    <w:rsid w:val="00F8662C"/>
    <w:rsid w:val="00F90346"/>
    <w:rsid w:val="00F9511C"/>
    <w:rsid w:val="00FA4976"/>
    <w:rsid w:val="00FA643E"/>
    <w:rsid w:val="00FA7C73"/>
    <w:rsid w:val="00FC0414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C4AA-1F75-4543-AF1A-05042F2E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172</cp:revision>
  <cp:lastPrinted>2022-06-20T10:12:00Z</cp:lastPrinted>
  <dcterms:created xsi:type="dcterms:W3CDTF">2021-07-12T11:46:00Z</dcterms:created>
  <dcterms:modified xsi:type="dcterms:W3CDTF">2022-06-20T11:14:00Z</dcterms:modified>
</cp:coreProperties>
</file>