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D7ECE" w:rsidRPr="002F4910" w:rsidTr="007D05B3">
        <w:trPr>
          <w:trHeight w:val="2127"/>
          <w:jc w:val="center"/>
        </w:trPr>
        <w:tc>
          <w:tcPr>
            <w:tcW w:w="4651" w:type="dxa"/>
          </w:tcPr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1D7ECE" w:rsidRPr="002F4910" w:rsidRDefault="001D7ECE" w:rsidP="007D05B3">
            <w:pPr>
              <w:pStyle w:val="a7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F24BE46" wp14:editId="4FA46356">
                  <wp:extent cx="619125" cy="733425"/>
                  <wp:effectExtent l="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ECE" w:rsidRPr="002F4910" w:rsidRDefault="001D7ECE" w:rsidP="007D05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1D7ECE" w:rsidRPr="002F4910" w:rsidRDefault="001D7ECE" w:rsidP="007D05B3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1D7ECE" w:rsidRDefault="00820A80" w:rsidP="001D7ECE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8" style="position:absolute;left:0;text-align:left;z-index:25170022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1D7ECE" w:rsidRPr="00BB39A0" w:rsidRDefault="001D7ECE" w:rsidP="001D7ECE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1D7ECE" w:rsidRDefault="001D7ECE" w:rsidP="001D7E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21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декабрь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332                      21  декабря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D7ECE" w:rsidRDefault="001D7ECE" w:rsidP="001D7E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ECE" w:rsidRPr="001D7ECE" w:rsidRDefault="001D7ECE" w:rsidP="001D7E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7ECE">
        <w:rPr>
          <w:rFonts w:ascii="Times New Roman" w:hAnsi="Times New Roman"/>
          <w:b/>
          <w:sz w:val="28"/>
          <w:szCs w:val="28"/>
        </w:rPr>
        <w:t>Об утверждении Положения о комиссии по урегулированию конфликта интересов в отношении депутатов Совета сельского  поселения Улу-</w:t>
      </w:r>
      <w:proofErr w:type="spellStart"/>
      <w:r w:rsidRPr="001D7EC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D7EC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ECE">
        <w:rPr>
          <w:rFonts w:ascii="Times New Roman" w:hAnsi="Times New Roman"/>
          <w:sz w:val="28"/>
          <w:szCs w:val="28"/>
        </w:rPr>
        <w:tab/>
        <w:t xml:space="preserve">В целях реализации положений статьи 12.1 Федерального </w:t>
      </w:r>
      <w:hyperlink r:id="rId10" w:history="1">
        <w:r w:rsidRPr="001D7ECE">
          <w:rPr>
            <w:rFonts w:ascii="Times New Roman" w:hAnsi="Times New Roman"/>
            <w:sz w:val="28"/>
            <w:szCs w:val="28"/>
          </w:rPr>
          <w:t>закона</w:t>
        </w:r>
      </w:hyperlink>
      <w:r w:rsidRPr="001D7ECE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в соответствии со статьей 12.3 </w:t>
      </w:r>
      <w:hyperlink r:id="rId11" w:tgtFrame="Logical" w:history="1">
        <w:r w:rsidRPr="001D7ECE">
          <w:rPr>
            <w:rFonts w:ascii="Times New Roman" w:hAnsi="Times New Roman"/>
            <w:sz w:val="28"/>
            <w:szCs w:val="28"/>
          </w:rPr>
          <w:t>Закон</w:t>
        </w:r>
      </w:hyperlink>
      <w:r w:rsidRPr="001D7ECE">
        <w:rPr>
          <w:rFonts w:ascii="Times New Roman" w:hAnsi="Times New Roman"/>
          <w:sz w:val="28"/>
          <w:szCs w:val="28"/>
        </w:rPr>
        <w:t>а Республики Башкортостан от 18 марта 2005 года № 162-з «О местном самоуправлении в Республике Башкортостан» Совет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1D7ECE">
        <w:rPr>
          <w:rFonts w:ascii="Times New Roman" w:hAnsi="Times New Roman"/>
          <w:sz w:val="28"/>
          <w:szCs w:val="28"/>
        </w:rPr>
        <w:t>р</w:t>
      </w:r>
      <w:proofErr w:type="gramEnd"/>
      <w:r w:rsidRPr="001D7ECE">
        <w:rPr>
          <w:rFonts w:ascii="Times New Roman" w:hAnsi="Times New Roman"/>
          <w:sz w:val="28"/>
          <w:szCs w:val="28"/>
        </w:rPr>
        <w:t xml:space="preserve"> е ш и л: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ECE">
        <w:rPr>
          <w:rFonts w:ascii="Times New Roman" w:hAnsi="Times New Roman"/>
          <w:sz w:val="28"/>
          <w:szCs w:val="28"/>
        </w:rPr>
        <w:tab/>
        <w:t>1. Утвердить Положение о комиссии по урегулированию конфликта интересов в отношении депутатов Совета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ECE">
        <w:rPr>
          <w:rFonts w:ascii="Times New Roman" w:hAnsi="Times New Roman"/>
          <w:sz w:val="28"/>
          <w:szCs w:val="28"/>
        </w:rPr>
        <w:tab/>
        <w:t xml:space="preserve">2. Утвердить состав комиссии по урегулированию конфликта интересов </w:t>
      </w:r>
      <w:r w:rsidRPr="001D7ECE">
        <w:rPr>
          <w:rFonts w:ascii="Times New Roman" w:hAnsi="Times New Roman"/>
          <w:sz w:val="28"/>
          <w:szCs w:val="28"/>
        </w:rPr>
        <w:br/>
        <w:t>в отношении депутатов Совета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ECE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1D7ECE">
        <w:rPr>
          <w:rFonts w:ascii="Times New Roman" w:hAnsi="Times New Roman"/>
          <w:sz w:val="28"/>
          <w:szCs w:val="28"/>
        </w:rPr>
        <w:t>Признать утратившим силу п. 2 решения Совета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от 23 октября 2017 года №245 «О внесении изменений в решение Совета сельского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от 30.05.2016 г. № 95 «О порядке сообщения депутатами Совета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о</w:t>
      </w:r>
      <w:proofErr w:type="gramEnd"/>
      <w:r w:rsidRPr="001D7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ECE">
        <w:rPr>
          <w:rFonts w:ascii="Times New Roman" w:hAnsi="Times New Roman"/>
          <w:sz w:val="28"/>
          <w:szCs w:val="28"/>
        </w:rPr>
        <w:t>возникновении</w:t>
      </w:r>
      <w:proofErr w:type="gramEnd"/>
      <w:r w:rsidRPr="001D7ECE">
        <w:rPr>
          <w:rFonts w:ascii="Times New Roman" w:hAnsi="Times New Roman"/>
          <w:sz w:val="28"/>
          <w:szCs w:val="28"/>
        </w:rPr>
        <w:t xml:space="preserve"> личной заинтересованности при осуществлении полномочий, которая приводит или может привести к конфликту интересов».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ECE">
        <w:rPr>
          <w:rFonts w:ascii="Times New Roman" w:hAnsi="Times New Roman"/>
          <w:sz w:val="28"/>
          <w:szCs w:val="28"/>
        </w:rPr>
        <w:tab/>
        <w:t xml:space="preserve">4. Обнародовать настоящее решение на  информационном стенде в здании администрации сельского поселения по адресу: Республика Башкортостан,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район,  с. Улу-Теляк, ул. Ленина, д.14а и на официальном сайте сельского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ECE"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proofErr w:type="gramStart"/>
      <w:r w:rsidRPr="001D7EC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D7ECE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комиссию  Совета  по  социально-гуманитарным вопросам (председатель – </w:t>
      </w:r>
      <w:proofErr w:type="spellStart"/>
      <w:r w:rsidRPr="001D7ECE">
        <w:rPr>
          <w:rFonts w:ascii="Times New Roman" w:hAnsi="Times New Roman"/>
          <w:sz w:val="28"/>
          <w:szCs w:val="28"/>
        </w:rPr>
        <w:t>Жирнов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В.Н.).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3"/>
        <w:ind w:firstLine="0"/>
        <w:rPr>
          <w:szCs w:val="28"/>
        </w:rPr>
      </w:pPr>
      <w:r w:rsidRPr="001D7ECE">
        <w:rPr>
          <w:szCs w:val="28"/>
        </w:rPr>
        <w:t xml:space="preserve">Глава сельского поселения </w:t>
      </w:r>
      <w:r w:rsidRPr="001D7ECE">
        <w:rPr>
          <w:szCs w:val="28"/>
        </w:rPr>
        <w:tab/>
      </w:r>
      <w:r w:rsidRPr="001D7ECE">
        <w:rPr>
          <w:szCs w:val="28"/>
        </w:rPr>
        <w:tab/>
        <w:t xml:space="preserve"> </w:t>
      </w:r>
      <w:r w:rsidRPr="001D7ECE">
        <w:rPr>
          <w:szCs w:val="28"/>
        </w:rPr>
        <w:tab/>
      </w:r>
      <w:r w:rsidRPr="001D7ECE">
        <w:rPr>
          <w:szCs w:val="28"/>
        </w:rPr>
        <w:tab/>
      </w:r>
      <w:r w:rsidRPr="001D7ECE">
        <w:rPr>
          <w:szCs w:val="28"/>
        </w:rPr>
        <w:tab/>
      </w:r>
      <w:r w:rsidRPr="001D7ECE">
        <w:rPr>
          <w:szCs w:val="28"/>
        </w:rPr>
        <w:tab/>
      </w:r>
      <w:r w:rsidRPr="001D7ECE">
        <w:rPr>
          <w:szCs w:val="28"/>
        </w:rPr>
        <w:tab/>
        <w:t xml:space="preserve">           </w:t>
      </w:r>
      <w:proofErr w:type="spellStart"/>
      <w:r w:rsidRPr="001D7ECE">
        <w:rPr>
          <w:szCs w:val="28"/>
        </w:rPr>
        <w:t>Р.Р.Чингизов</w:t>
      </w:r>
      <w:proofErr w:type="spellEnd"/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9B7C5A" w:rsidP="001D7E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ECE" w:rsidRPr="001D7ECE">
        <w:rPr>
          <w:rFonts w:ascii="Times New Roman" w:hAnsi="Times New Roman"/>
          <w:sz w:val="24"/>
          <w:szCs w:val="24"/>
        </w:rPr>
        <w:t>Приложение 1</w:t>
      </w:r>
    </w:p>
    <w:p w:rsidR="001D7ECE" w:rsidRPr="001D7ECE" w:rsidRDefault="009B7C5A" w:rsidP="001D7E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ECE" w:rsidRPr="001D7ECE">
        <w:rPr>
          <w:rFonts w:ascii="Times New Roman" w:hAnsi="Times New Roman"/>
          <w:sz w:val="24"/>
          <w:szCs w:val="24"/>
        </w:rPr>
        <w:t xml:space="preserve">к решению Совета сельского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ECE" w:rsidRPr="001D7ECE">
        <w:rPr>
          <w:rFonts w:ascii="Times New Roman" w:hAnsi="Times New Roman"/>
          <w:sz w:val="24"/>
          <w:szCs w:val="24"/>
        </w:rPr>
        <w:t>поселения Улу-</w:t>
      </w:r>
      <w:proofErr w:type="spellStart"/>
      <w:r w:rsidR="001D7ECE" w:rsidRPr="001D7ECE">
        <w:rPr>
          <w:rFonts w:ascii="Times New Roman" w:hAnsi="Times New Roman"/>
          <w:sz w:val="24"/>
          <w:szCs w:val="24"/>
        </w:rPr>
        <w:t>Телякский</w:t>
      </w:r>
      <w:proofErr w:type="spellEnd"/>
      <w:r w:rsidR="001D7ECE" w:rsidRPr="001D7ECE">
        <w:rPr>
          <w:rFonts w:ascii="Times New Roman" w:hAnsi="Times New Roman"/>
          <w:sz w:val="24"/>
          <w:szCs w:val="24"/>
        </w:rPr>
        <w:t xml:space="preserve"> сельсовет</w:t>
      </w:r>
    </w:p>
    <w:p w:rsidR="001D7ECE" w:rsidRPr="001D7ECE" w:rsidRDefault="009B7C5A" w:rsidP="001D7E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ECE" w:rsidRPr="001D7ECE">
        <w:rPr>
          <w:rFonts w:ascii="Times New Roman" w:hAnsi="Times New Roman"/>
          <w:sz w:val="24"/>
          <w:szCs w:val="24"/>
        </w:rPr>
        <w:t>муниципального района</w:t>
      </w:r>
    </w:p>
    <w:p w:rsidR="001D7ECE" w:rsidRPr="001D7ECE" w:rsidRDefault="009B7C5A" w:rsidP="001D7E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D7ECE" w:rsidRPr="001D7ECE">
        <w:rPr>
          <w:rFonts w:ascii="Times New Roman" w:hAnsi="Times New Roman"/>
          <w:sz w:val="24"/>
          <w:szCs w:val="24"/>
        </w:rPr>
        <w:t>Иглинский</w:t>
      </w:r>
      <w:proofErr w:type="spellEnd"/>
      <w:r w:rsidR="001D7ECE" w:rsidRPr="001D7ECE">
        <w:rPr>
          <w:rFonts w:ascii="Times New Roman" w:hAnsi="Times New Roman"/>
          <w:sz w:val="24"/>
          <w:szCs w:val="24"/>
        </w:rPr>
        <w:t xml:space="preserve"> район</w:t>
      </w:r>
    </w:p>
    <w:p w:rsidR="001D7ECE" w:rsidRPr="001D7ECE" w:rsidRDefault="009B7C5A" w:rsidP="001D7E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ECE" w:rsidRPr="001D7EC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D7ECE" w:rsidRPr="001D7ECE" w:rsidRDefault="009B7C5A" w:rsidP="001D7E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ECE" w:rsidRPr="001D7E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</w:t>
      </w:r>
      <w:r w:rsidR="001D7ECE" w:rsidRPr="001D7ECE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  </w:t>
      </w:r>
      <w:r w:rsidR="001D7ECE" w:rsidRPr="001D7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332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D7ECE">
        <w:rPr>
          <w:rFonts w:ascii="Times New Roman" w:hAnsi="Times New Roman"/>
          <w:b/>
          <w:sz w:val="28"/>
          <w:szCs w:val="28"/>
        </w:rPr>
        <w:t>Положение о комиссии по урегулированию конфликта интересов в отношении депутатов Совета</w:t>
      </w:r>
      <w:r w:rsidRPr="001D7ECE">
        <w:rPr>
          <w:rFonts w:ascii="Times New Roman" w:hAnsi="Times New Roman"/>
          <w:sz w:val="28"/>
          <w:szCs w:val="28"/>
        </w:rPr>
        <w:t xml:space="preserve"> </w:t>
      </w:r>
      <w:r w:rsidRPr="001D7ECE">
        <w:rPr>
          <w:rFonts w:ascii="Times New Roman" w:hAnsi="Times New Roman"/>
          <w:b/>
          <w:sz w:val="28"/>
          <w:szCs w:val="28"/>
        </w:rPr>
        <w:t>сельского  поселения Улу-</w:t>
      </w:r>
      <w:proofErr w:type="spellStart"/>
      <w:r w:rsidRPr="001D7EC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D7ECE">
        <w:rPr>
          <w:rFonts w:ascii="Times New Roman" w:hAnsi="Times New Roman"/>
          <w:sz w:val="28"/>
          <w:szCs w:val="28"/>
        </w:rPr>
        <w:t xml:space="preserve">  </w:t>
      </w:r>
      <w:r w:rsidRPr="001D7EC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D7EC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D7ECE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</w:t>
      </w:r>
      <w:r w:rsidRPr="001D7ECE">
        <w:rPr>
          <w:rFonts w:ascii="Times New Roman" w:hAnsi="Times New Roman"/>
          <w:sz w:val="28"/>
          <w:szCs w:val="28"/>
        </w:rPr>
        <w:br/>
        <w:t>и деятельности Комиссии по урегулированию конфликта интересов в отношении депутатов Совета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(далее - Комиссия), образуемой в Совете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 (далее - Совет) в соответствии </w:t>
      </w:r>
      <w:r w:rsidRPr="001D7ECE">
        <w:rPr>
          <w:rFonts w:ascii="Times New Roman" w:hAnsi="Times New Roman"/>
          <w:sz w:val="28"/>
          <w:szCs w:val="28"/>
        </w:rPr>
        <w:br/>
        <w:t xml:space="preserve">с Федеральным </w:t>
      </w:r>
      <w:hyperlink r:id="rId12" w:history="1">
        <w:r w:rsidRPr="001D7ECE">
          <w:rPr>
            <w:rFonts w:ascii="Times New Roman" w:hAnsi="Times New Roman"/>
            <w:sz w:val="28"/>
            <w:szCs w:val="28"/>
          </w:rPr>
          <w:t>законом</w:t>
        </w:r>
      </w:hyperlink>
      <w:r w:rsidRPr="001D7ECE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коррупции».</w:t>
      </w:r>
      <w:proofErr w:type="gramEnd"/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1D7EC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D7ECE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4" w:tgtFrame="Logical" w:history="1">
        <w:proofErr w:type="gramStart"/>
        <w:r w:rsidRPr="001D7ECE">
          <w:rPr>
            <w:rFonts w:ascii="Times New Roman" w:hAnsi="Times New Roman"/>
            <w:sz w:val="28"/>
            <w:szCs w:val="28"/>
          </w:rPr>
          <w:t>Конституци</w:t>
        </w:r>
      </w:hyperlink>
      <w:r w:rsidRPr="001D7ECE">
        <w:rPr>
          <w:rFonts w:ascii="Times New Roman" w:hAnsi="Times New Roman"/>
          <w:sz w:val="28"/>
          <w:szCs w:val="28"/>
        </w:rPr>
        <w:t>ей</w:t>
      </w:r>
      <w:proofErr w:type="gramEnd"/>
      <w:r w:rsidRPr="001D7ECE">
        <w:rPr>
          <w:rFonts w:ascii="Times New Roman" w:hAnsi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</w:t>
      </w:r>
      <w:r w:rsidRPr="001D7ECE">
        <w:rPr>
          <w:rFonts w:ascii="Times New Roman" w:hAnsi="Times New Roman"/>
          <w:sz w:val="28"/>
          <w:szCs w:val="28"/>
        </w:rPr>
        <w:br/>
        <w:t xml:space="preserve">и Главы Республики Башкортостан, постановлениями и распоряжениями Правительства Российской Федерации и Правительства Республики Башкортостан, </w:t>
      </w:r>
      <w:hyperlink r:id="rId15" w:tgtFrame="Logical" w:history="1">
        <w:r w:rsidRPr="001D7ECE">
          <w:rPr>
            <w:rFonts w:ascii="Times New Roman" w:hAnsi="Times New Roman"/>
            <w:sz w:val="28"/>
            <w:szCs w:val="28"/>
          </w:rPr>
          <w:t>Уставом</w:t>
        </w:r>
      </w:hyperlink>
      <w:r w:rsidRPr="001D7ECE">
        <w:rPr>
          <w:rFonts w:ascii="Times New Roman" w:hAnsi="Times New Roman"/>
          <w:sz w:val="28"/>
          <w:szCs w:val="28"/>
        </w:rPr>
        <w:t xml:space="preserve"> сельского  поселения Улу-</w:t>
      </w:r>
      <w:proofErr w:type="spellStart"/>
      <w:r w:rsidRPr="001D7EC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D7EC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7ECE">
        <w:rPr>
          <w:rFonts w:ascii="Times New Roman" w:hAnsi="Times New Roman"/>
          <w:sz w:val="28"/>
          <w:szCs w:val="28"/>
        </w:rPr>
        <w:t xml:space="preserve"> район Республики Башкортостан, настоящим Положением, а также муниципальными правовыми актами.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 xml:space="preserve">3. К ведению Комиссии относится рассмотрение вопросов, связанных </w:t>
      </w:r>
      <w:r w:rsidRPr="001D7ECE">
        <w:rPr>
          <w:rFonts w:ascii="Times New Roman" w:hAnsi="Times New Roman"/>
          <w:sz w:val="28"/>
          <w:szCs w:val="28"/>
        </w:rPr>
        <w:br/>
        <w:t>с соблюдением требований об урегулировании конфликта интересов, в отношении депутатов Совета.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>4. Комиссия образуется из депутатов Совета в составе пяти человек. В состав Комиссии входят председатель Комиссии, его заместитель и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обладают равными правами.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D7ECE">
        <w:rPr>
          <w:rFonts w:ascii="Times New Roman" w:hAnsi="Times New Roman"/>
          <w:sz w:val="28"/>
          <w:szCs w:val="28"/>
        </w:rPr>
        <w:t>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 xml:space="preserve">8. Решение Комиссии принимается большинством голосов от общего числа членов Комиссии, присутствующих на заседании. Член Комиссии не участвует </w:t>
      </w:r>
      <w:r w:rsidRPr="001D7ECE">
        <w:rPr>
          <w:rFonts w:ascii="Times New Roman" w:hAnsi="Times New Roman"/>
          <w:sz w:val="28"/>
          <w:szCs w:val="28"/>
        </w:rPr>
        <w:br/>
        <w:t>в голосовании по вопросу, касающемуся его лично.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>9. Председатель Комиссии организует работу Комиссии, ведет заседания Комиссии, подписывает протоколы заседаний и решения Комиссии.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>10. Секретарь Комиссии уведомляет членов Комиссии о месте и времени очередного заседания Комиссии не менее чем за два рабочих дня до начала заседания.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>11.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7ECE">
        <w:rPr>
          <w:rFonts w:ascii="Times New Roman" w:hAnsi="Times New Roman"/>
          <w:sz w:val="28"/>
          <w:szCs w:val="28"/>
        </w:rPr>
        <w:t xml:space="preserve">12. Организационное, документационное, информационное и иное обеспечение деятельности Комиссии  осуществляет  Глава сельского  поселения, </w:t>
      </w:r>
      <w:r w:rsidRPr="001D7ECE">
        <w:rPr>
          <w:rFonts w:ascii="Times New Roman" w:hAnsi="Times New Roman"/>
          <w:color w:val="000000" w:themeColor="text1"/>
          <w:sz w:val="28"/>
          <w:szCs w:val="28"/>
        </w:rPr>
        <w:t>а также по поручению Главы сельского поселения - должностное лицо Администрации</w:t>
      </w:r>
      <w:r w:rsidRPr="001D7ECE">
        <w:rPr>
          <w:rFonts w:ascii="Times New Roman" w:hAnsi="Times New Roman"/>
          <w:sz w:val="28"/>
          <w:szCs w:val="28"/>
        </w:rPr>
        <w:t xml:space="preserve">  сельского  поселения.</w:t>
      </w: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Default="001D7ECE" w:rsidP="001D7ECE">
      <w:pPr>
        <w:pStyle w:val="a7"/>
        <w:rPr>
          <w:rFonts w:ascii="Times New Roman" w:hAnsi="Times New Roman"/>
        </w:rPr>
      </w:pPr>
    </w:p>
    <w:p w:rsidR="001D7ECE" w:rsidRDefault="001D7ECE" w:rsidP="001D7ECE">
      <w:pPr>
        <w:pStyle w:val="a7"/>
        <w:rPr>
          <w:rFonts w:ascii="Times New Roman" w:hAnsi="Times New Roman"/>
        </w:rPr>
      </w:pPr>
    </w:p>
    <w:p w:rsid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</w:rPr>
      </w:pP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1D7ECE" w:rsidRPr="009B7C5A">
        <w:rPr>
          <w:rFonts w:ascii="Times New Roman" w:hAnsi="Times New Roman"/>
          <w:sz w:val="24"/>
          <w:szCs w:val="24"/>
        </w:rPr>
        <w:t>Приложение 2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1D7ECE" w:rsidRPr="009B7C5A">
        <w:rPr>
          <w:rFonts w:ascii="Times New Roman" w:hAnsi="Times New Roman"/>
          <w:sz w:val="24"/>
          <w:szCs w:val="24"/>
        </w:rPr>
        <w:t xml:space="preserve">к решению Совета сельского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D7ECE" w:rsidRPr="009B7C5A">
        <w:rPr>
          <w:rFonts w:ascii="Times New Roman" w:hAnsi="Times New Roman"/>
          <w:sz w:val="24"/>
          <w:szCs w:val="24"/>
        </w:rPr>
        <w:t>поселения Улу-</w:t>
      </w:r>
      <w:proofErr w:type="spellStart"/>
      <w:r w:rsidR="001D7ECE" w:rsidRPr="009B7C5A">
        <w:rPr>
          <w:rFonts w:ascii="Times New Roman" w:hAnsi="Times New Roman"/>
          <w:sz w:val="24"/>
          <w:szCs w:val="24"/>
        </w:rPr>
        <w:t>Телякский</w:t>
      </w:r>
      <w:proofErr w:type="spellEnd"/>
      <w:r w:rsidR="001D7ECE" w:rsidRPr="009B7C5A">
        <w:rPr>
          <w:rFonts w:ascii="Times New Roman" w:hAnsi="Times New Roman"/>
          <w:sz w:val="24"/>
          <w:szCs w:val="24"/>
        </w:rPr>
        <w:t xml:space="preserve"> сельсовет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="001D7ECE" w:rsidRPr="009B7C5A">
        <w:rPr>
          <w:rFonts w:ascii="Times New Roman" w:hAnsi="Times New Roman"/>
          <w:sz w:val="24"/>
          <w:szCs w:val="24"/>
        </w:rPr>
        <w:t>муниципального района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proofErr w:type="spellStart"/>
      <w:r w:rsidR="001D7ECE" w:rsidRPr="009B7C5A">
        <w:rPr>
          <w:rFonts w:ascii="Times New Roman" w:hAnsi="Times New Roman"/>
          <w:sz w:val="24"/>
          <w:szCs w:val="24"/>
        </w:rPr>
        <w:t>Иглинский</w:t>
      </w:r>
      <w:proofErr w:type="spellEnd"/>
      <w:r w:rsidR="001D7ECE" w:rsidRPr="009B7C5A">
        <w:rPr>
          <w:rFonts w:ascii="Times New Roman" w:hAnsi="Times New Roman"/>
          <w:sz w:val="24"/>
          <w:szCs w:val="24"/>
        </w:rPr>
        <w:t xml:space="preserve"> район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="001D7ECE" w:rsidRPr="009B7C5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</w:r>
      <w:r w:rsidRPr="009B7C5A">
        <w:rPr>
          <w:rFonts w:ascii="Times New Roman" w:hAnsi="Times New Roman"/>
          <w:sz w:val="24"/>
          <w:szCs w:val="24"/>
        </w:rPr>
        <w:tab/>
        <w:t>от 21.12.2022    №332</w:t>
      </w:r>
    </w:p>
    <w:p w:rsidR="009B7C5A" w:rsidRP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7C5A" w:rsidRDefault="009B7C5A" w:rsidP="009B7C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7C5A" w:rsidRPr="001D7ECE" w:rsidRDefault="009B7C5A" w:rsidP="009B7C5A">
      <w:pPr>
        <w:pStyle w:val="a7"/>
        <w:jc w:val="both"/>
        <w:rPr>
          <w:rFonts w:ascii="Times New Roman" w:hAnsi="Times New Roman"/>
        </w:rPr>
      </w:pPr>
    </w:p>
    <w:p w:rsidR="001D7ECE" w:rsidRPr="001D7ECE" w:rsidRDefault="001D7ECE" w:rsidP="009B7C5A">
      <w:pPr>
        <w:pStyle w:val="a7"/>
        <w:jc w:val="both"/>
        <w:rPr>
          <w:rFonts w:ascii="Times New Roman" w:hAnsi="Times New Roman"/>
        </w:rPr>
      </w:pPr>
    </w:p>
    <w:p w:rsidR="001D7ECE" w:rsidRPr="009B7C5A" w:rsidRDefault="001D7ECE" w:rsidP="009B7C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7C5A">
        <w:rPr>
          <w:rFonts w:ascii="Times New Roman" w:hAnsi="Times New Roman"/>
          <w:b/>
          <w:sz w:val="28"/>
          <w:szCs w:val="28"/>
        </w:rPr>
        <w:t>Состав комиссии по урегулированию конфликта интересов в отношении депутатов Совета сельского  поселения Улу-</w:t>
      </w:r>
      <w:proofErr w:type="spellStart"/>
      <w:r w:rsidRPr="009B7C5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9B7C5A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9B7C5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B7C5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D7ECE" w:rsidRDefault="001D7ECE" w:rsidP="009B7C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7C5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B7C5A" w:rsidRDefault="009B7C5A" w:rsidP="009B7C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B7C5A" w:rsidRPr="009B7C5A" w:rsidRDefault="009B7C5A" w:rsidP="009B7C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7ECE" w:rsidRPr="009B7C5A" w:rsidRDefault="001D7ECE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1D7ECE" w:rsidRPr="009B7C5A">
        <w:rPr>
          <w:rFonts w:ascii="Times New Roman" w:hAnsi="Times New Roman"/>
          <w:sz w:val="28"/>
          <w:szCs w:val="28"/>
        </w:rPr>
        <w:t>Мухаметшин</w:t>
      </w:r>
      <w:proofErr w:type="spellEnd"/>
      <w:r w:rsidR="001D7ECE" w:rsidRPr="009B7C5A">
        <w:rPr>
          <w:rFonts w:ascii="Times New Roman" w:hAnsi="Times New Roman"/>
          <w:sz w:val="28"/>
          <w:szCs w:val="28"/>
        </w:rPr>
        <w:t xml:space="preserve"> Рафаил </w:t>
      </w:r>
      <w:proofErr w:type="spellStart"/>
      <w:r w:rsidR="001D7ECE" w:rsidRPr="009B7C5A">
        <w:rPr>
          <w:rFonts w:ascii="Times New Roman" w:hAnsi="Times New Roman"/>
          <w:sz w:val="28"/>
          <w:szCs w:val="28"/>
        </w:rPr>
        <w:t>Ривенерович</w:t>
      </w:r>
      <w:proofErr w:type="spellEnd"/>
      <w:r w:rsidR="001D7ECE" w:rsidRPr="009B7C5A">
        <w:rPr>
          <w:rFonts w:ascii="Times New Roman" w:hAnsi="Times New Roman"/>
          <w:sz w:val="28"/>
          <w:szCs w:val="28"/>
        </w:rPr>
        <w:t>, депутат от избирательного округа № 10 – председатель комиссии;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1D7ECE" w:rsidRPr="009B7C5A">
        <w:rPr>
          <w:rFonts w:ascii="Times New Roman" w:hAnsi="Times New Roman"/>
          <w:sz w:val="28"/>
          <w:szCs w:val="28"/>
        </w:rPr>
        <w:t>Хатыпов</w:t>
      </w:r>
      <w:proofErr w:type="spellEnd"/>
      <w:r w:rsidR="001D7ECE" w:rsidRPr="009B7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CE" w:rsidRPr="009B7C5A">
        <w:rPr>
          <w:rFonts w:ascii="Times New Roman" w:hAnsi="Times New Roman"/>
          <w:sz w:val="28"/>
          <w:szCs w:val="28"/>
        </w:rPr>
        <w:t>Халит</w:t>
      </w:r>
      <w:proofErr w:type="spellEnd"/>
      <w:r w:rsidR="001D7ECE" w:rsidRPr="009B7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CE" w:rsidRPr="009B7C5A">
        <w:rPr>
          <w:rFonts w:ascii="Times New Roman" w:hAnsi="Times New Roman"/>
          <w:sz w:val="28"/>
          <w:szCs w:val="28"/>
        </w:rPr>
        <w:t>Галямович</w:t>
      </w:r>
      <w:proofErr w:type="spellEnd"/>
      <w:r w:rsidR="001D7ECE" w:rsidRPr="009B7C5A">
        <w:rPr>
          <w:rFonts w:ascii="Times New Roman" w:hAnsi="Times New Roman"/>
          <w:sz w:val="28"/>
          <w:szCs w:val="28"/>
        </w:rPr>
        <w:t>, депутат от избирательного округа № 4 – заместитель председателя комиссии;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ECE" w:rsidRPr="009B7C5A">
        <w:rPr>
          <w:rFonts w:ascii="Times New Roman" w:hAnsi="Times New Roman"/>
          <w:sz w:val="28"/>
          <w:szCs w:val="28"/>
        </w:rPr>
        <w:t>Дудина Александра Владимировна, депутат от избирательного округа № 7– секретарь комиссии.</w:t>
      </w:r>
    </w:p>
    <w:p w:rsidR="001D7ECE" w:rsidRPr="009B7C5A" w:rsidRDefault="001D7ECE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Default="001D7ECE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7C5A">
        <w:rPr>
          <w:rFonts w:ascii="Times New Roman" w:hAnsi="Times New Roman"/>
          <w:sz w:val="28"/>
          <w:szCs w:val="28"/>
        </w:rPr>
        <w:t>Члены комиссии:</w:t>
      </w:r>
    </w:p>
    <w:p w:rsidR="009B7C5A" w:rsidRPr="009B7C5A" w:rsidRDefault="009B7C5A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ECE" w:rsidRPr="009B7C5A">
        <w:rPr>
          <w:rFonts w:ascii="Times New Roman" w:hAnsi="Times New Roman"/>
          <w:sz w:val="28"/>
          <w:szCs w:val="28"/>
        </w:rPr>
        <w:t xml:space="preserve">Ибрагимов </w:t>
      </w:r>
      <w:proofErr w:type="spellStart"/>
      <w:r w:rsidR="001D7ECE" w:rsidRPr="009B7C5A">
        <w:rPr>
          <w:rFonts w:ascii="Times New Roman" w:hAnsi="Times New Roman"/>
          <w:sz w:val="28"/>
          <w:szCs w:val="28"/>
        </w:rPr>
        <w:t>Азат</w:t>
      </w:r>
      <w:proofErr w:type="spellEnd"/>
      <w:r w:rsidR="001D7ECE" w:rsidRPr="009B7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CE" w:rsidRPr="009B7C5A">
        <w:rPr>
          <w:rFonts w:ascii="Times New Roman" w:hAnsi="Times New Roman"/>
          <w:sz w:val="28"/>
          <w:szCs w:val="28"/>
        </w:rPr>
        <w:t>Наильевич</w:t>
      </w:r>
      <w:proofErr w:type="spellEnd"/>
      <w:r w:rsidR="001D7ECE" w:rsidRPr="009B7C5A">
        <w:rPr>
          <w:rFonts w:ascii="Times New Roman" w:hAnsi="Times New Roman"/>
          <w:sz w:val="28"/>
          <w:szCs w:val="28"/>
        </w:rPr>
        <w:t xml:space="preserve">, депутат от избирательного округа № 1; </w:t>
      </w:r>
    </w:p>
    <w:p w:rsidR="001D7ECE" w:rsidRPr="009B7C5A" w:rsidRDefault="009B7C5A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ECE" w:rsidRPr="009B7C5A">
        <w:rPr>
          <w:rFonts w:ascii="Times New Roman" w:hAnsi="Times New Roman"/>
          <w:sz w:val="28"/>
          <w:szCs w:val="28"/>
        </w:rPr>
        <w:t>Бирюков Дмитрий Викторович, депутат от избирательного округа №5.</w:t>
      </w:r>
    </w:p>
    <w:p w:rsidR="001D7ECE" w:rsidRPr="009B7C5A" w:rsidRDefault="001D7ECE" w:rsidP="009B7C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ECE" w:rsidRPr="009B7C5A" w:rsidRDefault="001D7ECE" w:rsidP="001D7ECE">
      <w:pPr>
        <w:pStyle w:val="a7"/>
        <w:rPr>
          <w:rFonts w:ascii="Times New Roman" w:hAnsi="Times New Roman"/>
          <w:sz w:val="28"/>
          <w:szCs w:val="28"/>
        </w:rPr>
      </w:pPr>
    </w:p>
    <w:p w:rsidR="001D7ECE" w:rsidRPr="001D7ECE" w:rsidRDefault="001D7ECE" w:rsidP="001D7ECE">
      <w:pPr>
        <w:pStyle w:val="a7"/>
        <w:rPr>
          <w:rFonts w:ascii="Times New Roman" w:hAnsi="Times New Roman"/>
          <w:sz w:val="28"/>
        </w:rPr>
      </w:pPr>
    </w:p>
    <w:sectPr w:rsidR="001D7ECE" w:rsidRPr="001D7ECE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80" w:rsidRDefault="00820A80" w:rsidP="009759AA">
      <w:pPr>
        <w:spacing w:after="0" w:line="240" w:lineRule="auto"/>
      </w:pPr>
      <w:r>
        <w:separator/>
      </w:r>
    </w:p>
  </w:endnote>
  <w:endnote w:type="continuationSeparator" w:id="0">
    <w:p w:rsidR="00820A80" w:rsidRDefault="00820A80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80" w:rsidRDefault="00820A80" w:rsidP="009759AA">
      <w:pPr>
        <w:spacing w:after="0" w:line="240" w:lineRule="auto"/>
      </w:pPr>
      <w:r>
        <w:separator/>
      </w:r>
    </w:p>
  </w:footnote>
  <w:footnote w:type="continuationSeparator" w:id="0">
    <w:p w:rsidR="00820A80" w:rsidRDefault="00820A80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40A7"/>
    <w:rsid w:val="002F4391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B778D"/>
    <w:rsid w:val="003C1763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555E7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411A"/>
    <w:rsid w:val="007A498C"/>
    <w:rsid w:val="007A4AFD"/>
    <w:rsid w:val="007A579C"/>
    <w:rsid w:val="007A617E"/>
    <w:rsid w:val="007A6736"/>
    <w:rsid w:val="007A690E"/>
    <w:rsid w:val="007A7B2B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0A80"/>
    <w:rsid w:val="00821E75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16E3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CFA"/>
    <w:rsid w:val="00980537"/>
    <w:rsid w:val="0098502F"/>
    <w:rsid w:val="009858C9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995"/>
    <w:rsid w:val="00A0004D"/>
    <w:rsid w:val="00A04A0B"/>
    <w:rsid w:val="00A06F12"/>
    <w:rsid w:val="00A10C34"/>
    <w:rsid w:val="00A11968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EF9"/>
    <w:rsid w:val="00BF0560"/>
    <w:rsid w:val="00BF2924"/>
    <w:rsid w:val="00BF3FAC"/>
    <w:rsid w:val="00BF3FD4"/>
    <w:rsid w:val="00BF60A7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80B"/>
    <w:rsid w:val="00E230C1"/>
    <w:rsid w:val="00E2741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38E5"/>
    <w:rsid w:val="00F75A76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97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15d4560c-d530-4955-bf7e-f734337ae80b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76cce4c7-78a6-4800-ad35-b8477e179e9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a4e4f3ce-b753-4cce-af0c-e6ea685e3b34.doc" TargetMode="External"/><Relationship Id="rId10" Type="http://schemas.openxmlformats.org/officeDocument/2006/relationships/hyperlink" Target="file:///C:\content\act\9aa48369-618a-4bb4-b4b8-ae15f2b7ebf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15d4560c-d530-4955-bf7e-f734337ae80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8009-ECBF-4237-807A-E50CC6BE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270</cp:revision>
  <cp:lastPrinted>2022-12-28T04:49:00Z</cp:lastPrinted>
  <dcterms:created xsi:type="dcterms:W3CDTF">2021-07-12T11:46:00Z</dcterms:created>
  <dcterms:modified xsi:type="dcterms:W3CDTF">2022-12-29T09:21:00Z</dcterms:modified>
</cp:coreProperties>
</file>