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3B4223" w:rsidRPr="00E87576" w:rsidTr="003B4223">
        <w:trPr>
          <w:trHeight w:val="2127"/>
        </w:trPr>
        <w:tc>
          <w:tcPr>
            <w:tcW w:w="4651" w:type="dxa"/>
          </w:tcPr>
          <w:p w:rsidR="003B4223" w:rsidRDefault="003B4223" w:rsidP="003B4223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bookmarkStart w:id="0" w:name="_GoBack"/>
            <w:bookmarkEnd w:id="0"/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3B4223" w:rsidRPr="007B1F3E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3B4223" w:rsidRPr="007B1F3E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3B4223" w:rsidRPr="007B1F3E" w:rsidRDefault="003B4223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3B4223" w:rsidRPr="007B1F3E" w:rsidRDefault="003B4223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3B4223" w:rsidRPr="00AE1904" w:rsidRDefault="003B4223" w:rsidP="003B4223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3B4223" w:rsidRPr="00E87576" w:rsidRDefault="003459B0" w:rsidP="003B4223">
            <w:pPr>
              <w:pStyle w:val="a7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D8B7AC6" wp14:editId="4AF1F4EA">
                  <wp:extent cx="680483" cy="818707"/>
                  <wp:effectExtent l="0" t="0" r="0" b="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9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223" w:rsidRPr="00E87576" w:rsidRDefault="003B4223" w:rsidP="003B4223">
            <w:pPr>
              <w:pStyle w:val="a7"/>
            </w:pPr>
          </w:p>
        </w:tc>
        <w:tc>
          <w:tcPr>
            <w:tcW w:w="4536" w:type="dxa"/>
          </w:tcPr>
          <w:p w:rsidR="003B4223" w:rsidRPr="007B1F3E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3B4223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3B4223" w:rsidRPr="007B1F3E" w:rsidRDefault="003B4223" w:rsidP="003B4223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3B4223" w:rsidRPr="007B1F3E" w:rsidRDefault="003B4223" w:rsidP="003B42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3B4223" w:rsidRPr="00AE1904" w:rsidRDefault="003B4223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3B4223" w:rsidRPr="0070206C" w:rsidRDefault="004D1FFD" w:rsidP="003B4223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53" style="position:absolute;left:0;text-align:left;z-index:25170841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3B4223" w:rsidRPr="003A0D94" w:rsidRDefault="003B4223" w:rsidP="003B42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3459B0" w:rsidRDefault="003459B0" w:rsidP="003459B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14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февраль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354                        14 февраля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B4223" w:rsidRDefault="003B4223" w:rsidP="003B4223">
      <w:pPr>
        <w:pStyle w:val="3"/>
        <w:jc w:val="center"/>
        <w:rPr>
          <w:b/>
        </w:rPr>
      </w:pPr>
    </w:p>
    <w:p w:rsidR="003B4223" w:rsidRPr="00F50624" w:rsidRDefault="003B4223" w:rsidP="003B42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b/>
          <w:sz w:val="28"/>
          <w:szCs w:val="28"/>
        </w:rPr>
        <w:t>О порядке учета предложений по проекту решения Совета  сельского  поселения  Улу-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Pr="00325378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</w:t>
      </w:r>
      <w:r w:rsidR="003459B0">
        <w:rPr>
          <w:rFonts w:ascii="Times New Roman" w:hAnsi="Times New Roman"/>
          <w:b/>
          <w:sz w:val="28"/>
          <w:szCs w:val="28"/>
        </w:rPr>
        <w:t>2</w:t>
      </w:r>
      <w:r w:rsidRPr="00325378">
        <w:rPr>
          <w:rFonts w:ascii="Times New Roman" w:hAnsi="Times New Roman"/>
          <w:b/>
          <w:sz w:val="28"/>
          <w:szCs w:val="28"/>
        </w:rPr>
        <w:t>год</w:t>
      </w:r>
      <w:r w:rsidRPr="00F50624">
        <w:rPr>
          <w:rFonts w:ascii="Times New Roman" w:hAnsi="Times New Roman"/>
          <w:b/>
          <w:sz w:val="28"/>
          <w:szCs w:val="28"/>
        </w:rPr>
        <w:t xml:space="preserve">» </w:t>
      </w:r>
    </w:p>
    <w:p w:rsidR="003B4223" w:rsidRDefault="003B4223" w:rsidP="003B42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4223" w:rsidRPr="00F50624" w:rsidRDefault="003B4223" w:rsidP="003B42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Улу-</w:t>
      </w:r>
      <w:proofErr w:type="spellStart"/>
      <w:r w:rsidRPr="00F50624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062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F50624">
        <w:rPr>
          <w:rFonts w:ascii="Times New Roman" w:hAnsi="Times New Roman"/>
          <w:sz w:val="28"/>
          <w:szCs w:val="28"/>
        </w:rPr>
        <w:t>р</w:t>
      </w:r>
      <w:proofErr w:type="gramEnd"/>
      <w:r w:rsidR="003459B0"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е</w:t>
      </w:r>
      <w:r w:rsidR="003459B0"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ш</w:t>
      </w:r>
      <w:r w:rsidR="003459B0"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и</w:t>
      </w:r>
      <w:r w:rsidR="003459B0"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л:</w:t>
      </w:r>
    </w:p>
    <w:p w:rsidR="003B4223" w:rsidRPr="00F50624" w:rsidRDefault="003B4223" w:rsidP="003B42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ab/>
        <w:t>1.Утвердить Порядок учета предложений   по проекту решения Совета  сельского  поселения  Улу-</w:t>
      </w:r>
      <w:proofErr w:type="spellStart"/>
      <w:r w:rsidRPr="00F50624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F5062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Pr="00637566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63756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756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 w:rsidR="003459B0">
        <w:rPr>
          <w:rFonts w:ascii="Times New Roman" w:hAnsi="Times New Roman"/>
          <w:sz w:val="28"/>
          <w:szCs w:val="28"/>
        </w:rPr>
        <w:t>2</w:t>
      </w:r>
      <w:r w:rsidRPr="00637566">
        <w:rPr>
          <w:rFonts w:ascii="Times New Roman" w:hAnsi="Times New Roman"/>
          <w:sz w:val="28"/>
          <w:szCs w:val="28"/>
        </w:rPr>
        <w:t>год»</w:t>
      </w:r>
      <w:r w:rsidRPr="00F50624">
        <w:rPr>
          <w:rFonts w:ascii="Times New Roman" w:hAnsi="Times New Roman"/>
          <w:sz w:val="28"/>
          <w:szCs w:val="28"/>
        </w:rPr>
        <w:t>, а также  участия граждан в их обсуждении  (прилагается).</w:t>
      </w:r>
    </w:p>
    <w:p w:rsidR="003B4223" w:rsidRPr="00325378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624">
        <w:rPr>
          <w:rFonts w:ascii="Times New Roman" w:hAnsi="Times New Roman"/>
          <w:sz w:val="28"/>
          <w:szCs w:val="28"/>
        </w:rPr>
        <w:t>2.</w:t>
      </w:r>
      <w:r w:rsidRPr="00DE0C42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</w:t>
      </w:r>
      <w:r w:rsidRPr="00325378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3B4223" w:rsidRPr="00325378" w:rsidRDefault="003B4223" w:rsidP="003B42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 xml:space="preserve">3. Контроль  за  исполнением  настоящего  решения  возложить  на  Постоянную комиссию  Совета  по  бюджету, налогам,  вопросам муниципальной  собственности (председатель </w:t>
      </w:r>
      <w:proofErr w:type="gramStart"/>
      <w:r w:rsidRPr="00325378">
        <w:rPr>
          <w:rFonts w:ascii="Times New Roman" w:hAnsi="Times New Roman"/>
          <w:sz w:val="28"/>
          <w:szCs w:val="28"/>
        </w:rPr>
        <w:t>–Г</w:t>
      </w:r>
      <w:proofErr w:type="gramEnd"/>
      <w:r w:rsidRPr="00325378">
        <w:rPr>
          <w:rFonts w:ascii="Times New Roman" w:hAnsi="Times New Roman"/>
          <w:sz w:val="28"/>
          <w:szCs w:val="28"/>
        </w:rPr>
        <w:t xml:space="preserve">.Р. </w:t>
      </w:r>
      <w:proofErr w:type="spellStart"/>
      <w:r w:rsidRPr="00325378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325378">
        <w:rPr>
          <w:rFonts w:ascii="Times New Roman" w:hAnsi="Times New Roman"/>
          <w:sz w:val="28"/>
          <w:szCs w:val="28"/>
        </w:rPr>
        <w:t xml:space="preserve"> )</w:t>
      </w:r>
    </w:p>
    <w:p w:rsidR="003B4223" w:rsidRPr="00325378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4223" w:rsidRPr="00325378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 w:rsidRPr="004E4843">
        <w:rPr>
          <w:szCs w:val="28"/>
        </w:rPr>
        <w:t>Р.Р.Чингизов</w:t>
      </w:r>
      <w:proofErr w:type="spellEnd"/>
    </w:p>
    <w:p w:rsidR="003B4223" w:rsidRPr="00325378" w:rsidRDefault="003B4223" w:rsidP="003B4223">
      <w:pPr>
        <w:pStyle w:val="a7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</w:p>
    <w:p w:rsidR="003B4223" w:rsidRDefault="003B4223" w:rsidP="003B422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3B4223" w:rsidRDefault="003B4223" w:rsidP="003B422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3B4223" w:rsidRDefault="003B4223" w:rsidP="003B422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3B4223" w:rsidRPr="00325378" w:rsidRDefault="003B4223" w:rsidP="003B422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3B4223" w:rsidRPr="000A66CD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B4223" w:rsidRDefault="003B4223" w:rsidP="003B4223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Решением Совета  сельского поселения</w:t>
      </w:r>
    </w:p>
    <w:p w:rsidR="003B4223" w:rsidRPr="000A66CD" w:rsidRDefault="003B4223" w:rsidP="003B4223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Улу-</w:t>
      </w:r>
      <w:proofErr w:type="spellStart"/>
      <w:r w:rsidRPr="000A66CD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сельсовет</w:t>
      </w:r>
    </w:p>
    <w:p w:rsidR="003B4223" w:rsidRPr="000A66CD" w:rsidRDefault="003B4223" w:rsidP="003B4223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A66CD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3B4223" w:rsidRPr="000A66CD" w:rsidRDefault="003B4223" w:rsidP="003B4223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A66CD">
        <w:rPr>
          <w:rFonts w:ascii="Times New Roman" w:hAnsi="Times New Roman"/>
          <w:sz w:val="24"/>
          <w:szCs w:val="24"/>
        </w:rPr>
        <w:t xml:space="preserve">от </w:t>
      </w:r>
      <w:r w:rsidR="003459B0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="003459B0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6CD">
        <w:rPr>
          <w:rFonts w:ascii="Times New Roman" w:hAnsi="Times New Roman"/>
          <w:sz w:val="24"/>
          <w:szCs w:val="24"/>
        </w:rPr>
        <w:t xml:space="preserve"> 202</w:t>
      </w:r>
      <w:r w:rsidR="003459B0">
        <w:rPr>
          <w:rFonts w:ascii="Times New Roman" w:hAnsi="Times New Roman"/>
          <w:sz w:val="24"/>
          <w:szCs w:val="24"/>
        </w:rPr>
        <w:t>3</w:t>
      </w:r>
      <w:r w:rsidRPr="000A66CD">
        <w:rPr>
          <w:rFonts w:ascii="Times New Roman" w:hAnsi="Times New Roman"/>
          <w:sz w:val="24"/>
          <w:szCs w:val="24"/>
        </w:rPr>
        <w:t xml:space="preserve"> г. № </w:t>
      </w:r>
      <w:r w:rsidR="003459B0">
        <w:rPr>
          <w:rFonts w:ascii="Times New Roman" w:hAnsi="Times New Roman"/>
          <w:sz w:val="24"/>
          <w:szCs w:val="24"/>
        </w:rPr>
        <w:t>354</w:t>
      </w:r>
    </w:p>
    <w:p w:rsidR="003B4223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4223" w:rsidRDefault="003B4223" w:rsidP="003B42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B4223" w:rsidRDefault="003B4223" w:rsidP="003B42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проекту решения Совета  сельского  поселения  </w:t>
      </w:r>
    </w:p>
    <w:p w:rsidR="003B4223" w:rsidRPr="0045063C" w:rsidRDefault="003B4223" w:rsidP="003B42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45063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45063C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45063C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45063C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Pr="00637566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637566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63756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37566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637566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</w:t>
      </w:r>
      <w:r w:rsidR="003459B0">
        <w:rPr>
          <w:rFonts w:ascii="Times New Roman" w:hAnsi="Times New Roman"/>
          <w:b/>
          <w:sz w:val="28"/>
          <w:szCs w:val="28"/>
        </w:rPr>
        <w:t>2</w:t>
      </w:r>
      <w:r w:rsidRPr="00637566">
        <w:rPr>
          <w:rFonts w:ascii="Times New Roman" w:hAnsi="Times New Roman"/>
          <w:b/>
          <w:sz w:val="28"/>
          <w:szCs w:val="28"/>
        </w:rPr>
        <w:t>год»</w:t>
      </w:r>
    </w:p>
    <w:p w:rsidR="003B4223" w:rsidRDefault="003B4223" w:rsidP="003B42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B4223" w:rsidRPr="0045063C" w:rsidRDefault="003B4223" w:rsidP="003B42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1.Жители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Иглинскийрайон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>-Теляк, ул.Ленина,14а, а также участвовать в публичных слушаниях по обсуждению   проекта решения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Pr="00637566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63756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756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 w:rsidR="003459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566">
        <w:rPr>
          <w:rFonts w:ascii="Times New Roman" w:hAnsi="Times New Roman"/>
          <w:sz w:val="28"/>
          <w:szCs w:val="28"/>
        </w:rPr>
        <w:t>год</w:t>
      </w:r>
      <w:r w:rsidRPr="00AB67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–проект решения).</w:t>
      </w:r>
    </w:p>
    <w:p w:rsidR="003B4223" w:rsidRDefault="003B4223" w:rsidP="003B42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56CE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Предложения и замечания, заявки по проекту решения оформляются в письменном виде и должны содержать  фамилию, имя, отчество, дату и место рождения, адрес места жительства, серию, номер и дату выдачи паспорта гражданина, наименование и код органа, выдавшего паспорт гражданина.  </w:t>
      </w:r>
    </w:p>
    <w:p w:rsidR="003B4223" w:rsidRDefault="003B4223" w:rsidP="003B42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Предложения, замечания и заявки по проекту решения  учитываются комиссией Совета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3B4223" w:rsidRDefault="003B4223" w:rsidP="003B42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Предложения, замечания и заявки по проекту решения  рассматриваются, обобщаются и учитываются комиссией при предварительном рассмотрении проекта решения, а затем обсуждаются на публичных слушаниях</w:t>
      </w:r>
      <w:r w:rsidR="00345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 решения.</w:t>
      </w:r>
    </w:p>
    <w:p w:rsidR="003B4223" w:rsidRDefault="003B4223" w:rsidP="003B42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публичных слушаний Комиссия вносит указанные предложения на рассмотрение Совета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 рекомендацией об их принятии или отклонении.</w:t>
      </w:r>
    </w:p>
    <w:p w:rsidR="003B4223" w:rsidRDefault="003B4223" w:rsidP="003B42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комиссии рассматривается Советом до принятия   решения  «</w:t>
      </w:r>
      <w:r w:rsidRPr="00637566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63756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756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 w:rsidR="003459B0">
        <w:rPr>
          <w:rFonts w:ascii="Times New Roman" w:hAnsi="Times New Roman"/>
          <w:sz w:val="28"/>
          <w:szCs w:val="28"/>
        </w:rPr>
        <w:t>2</w:t>
      </w:r>
      <w:r w:rsidRPr="0063756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».   </w:t>
      </w:r>
    </w:p>
    <w:p w:rsidR="003B4223" w:rsidRDefault="003B4223" w:rsidP="003B42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4A1" w:rsidRDefault="00EB04A1" w:rsidP="004A5ED8">
      <w:pPr>
        <w:contextualSpacing/>
        <w:jc w:val="center"/>
        <w:rPr>
          <w:b/>
          <w:bCs/>
          <w:sz w:val="27"/>
          <w:szCs w:val="27"/>
        </w:rPr>
      </w:pPr>
    </w:p>
    <w:sectPr w:rsidR="00EB04A1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FD" w:rsidRDefault="004D1FFD" w:rsidP="009759AA">
      <w:pPr>
        <w:spacing w:after="0" w:line="240" w:lineRule="auto"/>
      </w:pPr>
      <w:r>
        <w:separator/>
      </w:r>
    </w:p>
  </w:endnote>
  <w:endnote w:type="continuationSeparator" w:id="0">
    <w:p w:rsidR="004D1FFD" w:rsidRDefault="004D1FFD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FD" w:rsidRDefault="004D1FFD" w:rsidP="009759AA">
      <w:pPr>
        <w:spacing w:after="0" w:line="240" w:lineRule="auto"/>
      </w:pPr>
      <w:r>
        <w:separator/>
      </w:r>
    </w:p>
  </w:footnote>
  <w:footnote w:type="continuationSeparator" w:id="0">
    <w:p w:rsidR="004D1FFD" w:rsidRDefault="004D1FFD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782"/>
    <w:rsid w:val="00240B4E"/>
    <w:rsid w:val="00247678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24C2"/>
    <w:rsid w:val="003D32B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1FFD"/>
    <w:rsid w:val="004D3BB4"/>
    <w:rsid w:val="004D7B1B"/>
    <w:rsid w:val="004E08E6"/>
    <w:rsid w:val="004E483E"/>
    <w:rsid w:val="004E6D42"/>
    <w:rsid w:val="004F23D5"/>
    <w:rsid w:val="004F6397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E4F56"/>
    <w:rsid w:val="005E6841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456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809"/>
    <w:rsid w:val="00747B1C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767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2467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DDE5-D1F6-49E3-9DC2-F57839B3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318</cp:revision>
  <cp:lastPrinted>2023-02-21T07:15:00Z</cp:lastPrinted>
  <dcterms:created xsi:type="dcterms:W3CDTF">2021-07-12T11:46:00Z</dcterms:created>
  <dcterms:modified xsi:type="dcterms:W3CDTF">2023-02-27T06:31:00Z</dcterms:modified>
</cp:coreProperties>
</file>