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A2" w:rsidRPr="006E0104" w:rsidRDefault="001234A2" w:rsidP="006E0104">
      <w:pPr>
        <w:ind w:left="4253"/>
        <w:rPr>
          <w:sz w:val="28"/>
          <w:szCs w:val="28"/>
        </w:rPr>
      </w:pPr>
    </w:p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643101" w:rsidTr="00643101">
        <w:trPr>
          <w:trHeight w:val="2127"/>
        </w:trPr>
        <w:tc>
          <w:tcPr>
            <w:tcW w:w="4651" w:type="dxa"/>
            <w:hideMark/>
          </w:tcPr>
          <w:p w:rsidR="00643101" w:rsidRDefault="00643101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БАШ</w:t>
            </w:r>
            <w:r>
              <w:rPr>
                <w:rFonts w:eastAsia="MS Mincho"/>
                <w:b w:val="0"/>
                <w:sz w:val="20"/>
                <w:lang w:val="be-BY"/>
              </w:rPr>
              <w:t>Ҡ</w:t>
            </w:r>
            <w:r>
              <w:rPr>
                <w:b w:val="0"/>
                <w:sz w:val="20"/>
              </w:rPr>
              <w:t>ОРТОСТАН РЕСПУБЛИКАҺ</w:t>
            </w:r>
            <w:proofErr w:type="gramStart"/>
            <w:r>
              <w:rPr>
                <w:b w:val="0"/>
                <w:sz w:val="20"/>
              </w:rPr>
              <w:t>Ы</w:t>
            </w:r>
            <w:proofErr w:type="gramEnd"/>
          </w:p>
          <w:p w:rsidR="00643101" w:rsidRDefault="00643101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ИГЛИН РАЙОНЫ</w:t>
            </w:r>
            <w:r>
              <w:rPr>
                <w:b w:val="0"/>
                <w:sz w:val="20"/>
              </w:rPr>
              <w:br/>
              <w:t xml:space="preserve">МУНИЦИПАЛЬ РАЙОНЫНЫҢ </w:t>
            </w:r>
            <w:r>
              <w:rPr>
                <w:b w:val="0"/>
                <w:sz w:val="20"/>
              </w:rPr>
              <w:br/>
              <w:t>ОЛО ТЕЛӘК АУЫЛ СОВЕТЫ</w:t>
            </w:r>
          </w:p>
          <w:p w:rsidR="00643101" w:rsidRDefault="00643101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АУЫЛ  БИЛӘМӘҺЕ  СОВЕТЫ </w:t>
            </w:r>
          </w:p>
          <w:p w:rsidR="00643101" w:rsidRDefault="0064310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643101" w:rsidRDefault="0064310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643101" w:rsidRDefault="0064310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643101" w:rsidRDefault="00643101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9285" cy="735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101" w:rsidRDefault="00643101">
            <w:pPr>
              <w:pStyle w:val="a8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hideMark/>
          </w:tcPr>
          <w:p w:rsidR="00643101" w:rsidRDefault="00643101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СОВЕТ СЕЛЬСКОГО ПОСЕЛЕНИЯ</w:t>
            </w:r>
          </w:p>
          <w:p w:rsidR="00643101" w:rsidRDefault="00643101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643101" w:rsidRDefault="00643101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ИГЛИНСКИЙ РАЙОН</w:t>
            </w:r>
            <w:r>
              <w:rPr>
                <w:b w:val="0"/>
                <w:sz w:val="20"/>
              </w:rPr>
              <w:br/>
              <w:t>РЕСПУБЛИКИ  БАШКОРТОСТАН</w:t>
            </w:r>
          </w:p>
          <w:p w:rsidR="00643101" w:rsidRDefault="00643101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643101" w:rsidRDefault="0064310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643101" w:rsidRDefault="00BB61F4" w:rsidP="00643101">
      <w:pPr>
        <w:pStyle w:val="3"/>
        <w:jc w:val="center"/>
        <w:rPr>
          <w:sz w:val="28"/>
          <w:szCs w:val="20"/>
        </w:rPr>
      </w:pPr>
      <w:r>
        <w:rPr>
          <w:sz w:val="28"/>
          <w:szCs w:val="20"/>
        </w:rPr>
        <w:pict>
          <v:line id="_x0000_s1026" style="position:absolute;left:0;text-align:left;z-index:251658240;visibility:visible;mso-wrap-distance-top:-6e-5mm;mso-wrap-distance-bottom:-6e-5mm;mso-position-horizontal-relative:text;mso-position-vertical-relative:text" from="-4.8pt,3.75pt" to="518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643101" w:rsidRDefault="00643101" w:rsidP="00643101">
      <w:pPr>
        <w:jc w:val="both"/>
        <w:rPr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  Ҡ</w:t>
      </w:r>
      <w:r>
        <w:rPr>
          <w:b/>
          <w:sz w:val="28"/>
          <w:szCs w:val="28"/>
        </w:rPr>
        <w:t>АРАР                                                                      РЕШЕНИЕ</w:t>
      </w:r>
    </w:p>
    <w:p w:rsidR="00643101" w:rsidRDefault="00643101" w:rsidP="00643101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 </w:t>
      </w:r>
      <w:r>
        <w:rPr>
          <w:sz w:val="28"/>
          <w:szCs w:val="28"/>
        </w:rPr>
        <w:t xml:space="preserve">февраль </w:t>
      </w:r>
      <w:r>
        <w:rPr>
          <w:color w:val="000000"/>
          <w:sz w:val="28"/>
          <w:szCs w:val="28"/>
        </w:rPr>
        <w:t>2024 й.                              № 95                           27 февраля 2024 г.</w:t>
      </w:r>
    </w:p>
    <w:p w:rsidR="00643101" w:rsidRDefault="00643101" w:rsidP="00643101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643101" w:rsidRDefault="00643101" w:rsidP="00643101">
      <w:pPr>
        <w:shd w:val="clear" w:color="auto" w:fill="FFFFFF"/>
        <w:ind w:right="-1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 результатах деятельности Совета</w:t>
      </w:r>
      <w:r w:rsidR="0011734E">
        <w:rPr>
          <w:b/>
          <w:bCs/>
          <w:color w:val="000000"/>
          <w:spacing w:val="3"/>
          <w:sz w:val="28"/>
          <w:szCs w:val="28"/>
        </w:rPr>
        <w:t xml:space="preserve"> </w:t>
      </w:r>
      <w:r w:rsidR="00CB5C2B"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 xml:space="preserve"> сельского поселения Улу-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Телякский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Иглинский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район </w:t>
      </w:r>
    </w:p>
    <w:p w:rsidR="00643101" w:rsidRDefault="00643101" w:rsidP="00643101">
      <w:pPr>
        <w:shd w:val="clear" w:color="auto" w:fill="FFFFFF"/>
        <w:ind w:right="-1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Республики Башкортостан  в 2023 году</w:t>
      </w:r>
    </w:p>
    <w:p w:rsidR="00643101" w:rsidRDefault="00643101" w:rsidP="00643101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643101" w:rsidRDefault="00643101" w:rsidP="00643101">
      <w:pPr>
        <w:shd w:val="clear" w:color="auto" w:fill="FFFFFF"/>
        <w:ind w:right="11" w:firstLine="709"/>
        <w:contextualSpacing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</w:t>
      </w:r>
      <w:r>
        <w:rPr>
          <w:bCs/>
          <w:color w:val="000000"/>
          <w:spacing w:val="3"/>
          <w:sz w:val="28"/>
          <w:szCs w:val="28"/>
        </w:rPr>
        <w:t>главы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>сельского поселения Улу-</w:t>
      </w:r>
      <w:proofErr w:type="spellStart"/>
      <w:r>
        <w:rPr>
          <w:bCs/>
          <w:color w:val="000000"/>
          <w:spacing w:val="3"/>
          <w:sz w:val="28"/>
          <w:szCs w:val="28"/>
        </w:rPr>
        <w:t>Телякский</w:t>
      </w:r>
      <w:proofErr w:type="spellEnd"/>
      <w:r>
        <w:rPr>
          <w:bCs/>
          <w:color w:val="000000"/>
          <w:spacing w:val="3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Р.Р.Чингизова</w:t>
      </w:r>
      <w:proofErr w:type="spellEnd"/>
      <w:r>
        <w:rPr>
          <w:sz w:val="28"/>
          <w:szCs w:val="28"/>
        </w:rPr>
        <w:t xml:space="preserve"> о результатах деятельности Совета  </w:t>
      </w:r>
      <w:r>
        <w:rPr>
          <w:bCs/>
          <w:color w:val="000000"/>
          <w:spacing w:val="3"/>
          <w:sz w:val="28"/>
          <w:szCs w:val="28"/>
        </w:rPr>
        <w:t>сельского поселения Улу-</w:t>
      </w:r>
      <w:proofErr w:type="spellStart"/>
      <w:r>
        <w:rPr>
          <w:bCs/>
          <w:color w:val="000000"/>
          <w:spacing w:val="3"/>
          <w:sz w:val="28"/>
          <w:szCs w:val="28"/>
        </w:rPr>
        <w:t>Телякский</w:t>
      </w:r>
      <w:proofErr w:type="spellEnd"/>
      <w:r>
        <w:rPr>
          <w:bCs/>
          <w:color w:val="000000"/>
          <w:spacing w:val="3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в 2023 году, в целях закрепления достигнутых в 2023 году положительных результатов и организации мер по дальнейшему укреплению социально-экономической сферы района, укрепления парламентаризма и демократии,</w:t>
      </w:r>
      <w:r>
        <w:rPr>
          <w:color w:val="000000"/>
          <w:spacing w:val="-2"/>
          <w:sz w:val="28"/>
          <w:szCs w:val="28"/>
        </w:rPr>
        <w:t xml:space="preserve"> Совет </w:t>
      </w:r>
      <w:r>
        <w:rPr>
          <w:bCs/>
          <w:color w:val="000000"/>
          <w:spacing w:val="3"/>
          <w:sz w:val="28"/>
          <w:szCs w:val="28"/>
        </w:rPr>
        <w:t>сельского поселения Улу-</w:t>
      </w:r>
      <w:proofErr w:type="spellStart"/>
      <w:r>
        <w:rPr>
          <w:bCs/>
          <w:color w:val="000000"/>
          <w:spacing w:val="3"/>
          <w:sz w:val="28"/>
          <w:szCs w:val="28"/>
        </w:rPr>
        <w:t>Телякский</w:t>
      </w:r>
      <w:proofErr w:type="spellEnd"/>
      <w:r>
        <w:rPr>
          <w:bCs/>
          <w:color w:val="000000"/>
          <w:spacing w:val="3"/>
          <w:sz w:val="28"/>
          <w:szCs w:val="28"/>
        </w:rPr>
        <w:t xml:space="preserve"> сельсовет</w:t>
      </w:r>
      <w:proofErr w:type="gramEnd"/>
      <w:r>
        <w:rPr>
          <w:color w:val="000000"/>
          <w:spacing w:val="-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-1"/>
          <w:sz w:val="28"/>
          <w:szCs w:val="28"/>
        </w:rPr>
        <w:t>Иглинский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 Республики Башкортостан </w:t>
      </w:r>
      <w:proofErr w:type="gramStart"/>
      <w:r>
        <w:rPr>
          <w:color w:val="000000"/>
          <w:spacing w:val="-1"/>
          <w:sz w:val="28"/>
          <w:szCs w:val="28"/>
        </w:rPr>
        <w:t>р</w:t>
      </w:r>
      <w:proofErr w:type="gramEnd"/>
      <w:r>
        <w:rPr>
          <w:color w:val="000000"/>
          <w:spacing w:val="-1"/>
          <w:sz w:val="28"/>
          <w:szCs w:val="28"/>
        </w:rPr>
        <w:t xml:space="preserve"> е ш и л:</w:t>
      </w:r>
    </w:p>
    <w:p w:rsidR="00643101" w:rsidRDefault="00643101" w:rsidP="00643101">
      <w:pPr>
        <w:numPr>
          <w:ilvl w:val="0"/>
          <w:numId w:val="1"/>
        </w:numPr>
        <w:shd w:val="clear" w:color="auto" w:fill="FFFFFF"/>
        <w:tabs>
          <w:tab w:val="num" w:pos="720"/>
          <w:tab w:val="left" w:pos="1320"/>
        </w:tabs>
        <w:ind w:left="0" w:right="11"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Отчет о деятельности Совета  </w:t>
      </w:r>
      <w:r>
        <w:rPr>
          <w:bCs/>
          <w:color w:val="000000"/>
          <w:spacing w:val="3"/>
          <w:sz w:val="28"/>
          <w:szCs w:val="28"/>
        </w:rPr>
        <w:t>сельского поселения Улу-</w:t>
      </w:r>
      <w:proofErr w:type="spellStart"/>
      <w:r>
        <w:rPr>
          <w:bCs/>
          <w:color w:val="000000"/>
          <w:spacing w:val="3"/>
          <w:sz w:val="28"/>
          <w:szCs w:val="28"/>
        </w:rPr>
        <w:t>Телякский</w:t>
      </w:r>
      <w:proofErr w:type="spellEnd"/>
      <w:r>
        <w:rPr>
          <w:bCs/>
          <w:color w:val="000000"/>
          <w:spacing w:val="3"/>
          <w:sz w:val="28"/>
          <w:szCs w:val="28"/>
        </w:rPr>
        <w:t xml:space="preserve"> сельсовет</w:t>
      </w:r>
      <w:r>
        <w:rPr>
          <w:color w:val="000000"/>
          <w:spacing w:val="-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-1"/>
          <w:sz w:val="28"/>
          <w:szCs w:val="28"/>
        </w:rPr>
        <w:t>Иглинский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 Республики Башкортостан в 2023 году принять к сведению.</w:t>
      </w:r>
    </w:p>
    <w:p w:rsidR="00643101" w:rsidRDefault="00643101" w:rsidP="00643101">
      <w:pPr>
        <w:numPr>
          <w:ilvl w:val="0"/>
          <w:numId w:val="1"/>
        </w:numPr>
        <w:shd w:val="clear" w:color="auto" w:fill="FFFFFF"/>
        <w:tabs>
          <w:tab w:val="num" w:pos="720"/>
          <w:tab w:val="left" w:pos="1320"/>
        </w:tabs>
        <w:ind w:left="0" w:right="11"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Направить усилия Совета </w:t>
      </w:r>
      <w:r>
        <w:rPr>
          <w:bCs/>
          <w:color w:val="000000"/>
          <w:spacing w:val="3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и его </w:t>
      </w:r>
      <w:r>
        <w:rPr>
          <w:bCs/>
          <w:color w:val="000000"/>
          <w:spacing w:val="3"/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43101" w:rsidRDefault="00643101" w:rsidP="00643101">
      <w:pPr>
        <w:shd w:val="clear" w:color="auto" w:fill="FFFFFF"/>
        <w:tabs>
          <w:tab w:val="left" w:pos="1320"/>
        </w:tabs>
        <w:ind w:right="11"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обеспечение реализации положений Федерального закона №131-ФЗ «Об общих принципах организации местного самоуправления в Российской Федерации»;</w:t>
      </w:r>
    </w:p>
    <w:p w:rsidR="00643101" w:rsidRDefault="00643101" w:rsidP="0064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депутатского корпуса на успешное выполнение основных мероприятий, определенных в плане работы на текущий год;</w:t>
      </w:r>
    </w:p>
    <w:p w:rsidR="00643101" w:rsidRDefault="00643101" w:rsidP="0064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решений Совета, постановлений и распоряжений главы сельского  поселения;</w:t>
      </w:r>
    </w:p>
    <w:p w:rsidR="00643101" w:rsidRDefault="00643101" w:rsidP="00643101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тесного взаимодействия с Администрацией сельского поселения, ее структурными подразделениями   в ходе реализации основных показателей социально-экономического развития на предстоящие годы; </w:t>
      </w:r>
    </w:p>
    <w:p w:rsidR="00643101" w:rsidRDefault="00643101" w:rsidP="00643101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совершенствование участия депутатского корпуса в нормотворческой практике, при организации встреч и приемов избирателей, рассмотрении обращений граждан;</w:t>
      </w:r>
    </w:p>
    <w:p w:rsidR="00643101" w:rsidRDefault="00643101" w:rsidP="00643101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расширение границ открытости информации о деятельности органов сельского  поселения и доступности к ней.</w:t>
      </w:r>
    </w:p>
    <w:p w:rsidR="00643101" w:rsidRDefault="00643101" w:rsidP="00643101">
      <w:pPr>
        <w:numPr>
          <w:ilvl w:val="0"/>
          <w:numId w:val="1"/>
        </w:numPr>
        <w:shd w:val="clear" w:color="auto" w:fill="FFFFFF"/>
        <w:tabs>
          <w:tab w:val="num" w:pos="720"/>
          <w:tab w:val="left" w:pos="1320"/>
        </w:tabs>
        <w:ind w:left="0" w:right="11" w:firstLine="709"/>
        <w:contextualSpacing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lastRenderedPageBreak/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решения возложить на постоянные комиссии Совета </w:t>
      </w:r>
      <w:r>
        <w:rPr>
          <w:color w:val="000000"/>
          <w:sz w:val="28"/>
          <w:szCs w:val="28"/>
        </w:rPr>
        <w:t>сельского  поселения Улу-</w:t>
      </w:r>
      <w:proofErr w:type="spellStart"/>
      <w:r>
        <w:rPr>
          <w:color w:val="000000"/>
          <w:sz w:val="28"/>
          <w:szCs w:val="28"/>
        </w:rPr>
        <w:t>Телякский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pacing w:val="-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-1"/>
          <w:sz w:val="28"/>
          <w:szCs w:val="28"/>
        </w:rPr>
        <w:t>Иглинский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 Республики Башкортостан.</w:t>
      </w:r>
    </w:p>
    <w:p w:rsidR="00643101" w:rsidRDefault="00643101" w:rsidP="00643101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643101" w:rsidRDefault="00643101" w:rsidP="0064310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Р.Р.Чингизов</w:t>
      </w:r>
      <w:proofErr w:type="spellEnd"/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Default="00643101" w:rsidP="00AB1D1D">
      <w:pPr>
        <w:spacing w:line="276" w:lineRule="auto"/>
        <w:jc w:val="center"/>
        <w:rPr>
          <w:b/>
          <w:sz w:val="32"/>
          <w:szCs w:val="32"/>
        </w:rPr>
      </w:pPr>
    </w:p>
    <w:p w:rsidR="00643101" w:rsidRPr="00DE357E" w:rsidRDefault="00643101" w:rsidP="00643101">
      <w:pPr>
        <w:ind w:left="4253"/>
      </w:pPr>
      <w:r w:rsidRPr="00DE357E">
        <w:lastRenderedPageBreak/>
        <w:t>Информация главы сельского поселения</w:t>
      </w:r>
    </w:p>
    <w:p w:rsidR="00643101" w:rsidRPr="00DE357E" w:rsidRDefault="00643101" w:rsidP="00643101">
      <w:pPr>
        <w:ind w:left="4253"/>
      </w:pPr>
      <w:r w:rsidRPr="00DE357E">
        <w:t xml:space="preserve">Р.Р. </w:t>
      </w:r>
      <w:proofErr w:type="spellStart"/>
      <w:r w:rsidRPr="00DE357E">
        <w:t>Чингизова</w:t>
      </w:r>
      <w:proofErr w:type="spellEnd"/>
    </w:p>
    <w:p w:rsidR="00643101" w:rsidRPr="00DE357E" w:rsidRDefault="00643101" w:rsidP="00643101">
      <w:pPr>
        <w:ind w:left="4253"/>
      </w:pPr>
      <w:r w:rsidRPr="00DE357E">
        <w:t xml:space="preserve">о деятельности Совета </w:t>
      </w:r>
      <w:r w:rsidR="00CB5C2B" w:rsidRPr="00DE357E">
        <w:t xml:space="preserve"> </w:t>
      </w:r>
      <w:r w:rsidRPr="00DE357E">
        <w:t xml:space="preserve"> поселения Улу-</w:t>
      </w:r>
      <w:proofErr w:type="spellStart"/>
      <w:r w:rsidRPr="00DE357E">
        <w:t>Телякский</w:t>
      </w:r>
      <w:proofErr w:type="spellEnd"/>
      <w:r w:rsidRPr="00DE357E">
        <w:t xml:space="preserve"> сельсовет муниципального района</w:t>
      </w:r>
    </w:p>
    <w:p w:rsidR="00643101" w:rsidRPr="00DE357E" w:rsidRDefault="00643101" w:rsidP="00643101">
      <w:pPr>
        <w:ind w:left="4253"/>
      </w:pPr>
      <w:proofErr w:type="spellStart"/>
      <w:r w:rsidRPr="00DE357E">
        <w:t>Иглинский</w:t>
      </w:r>
      <w:proofErr w:type="spellEnd"/>
      <w:r w:rsidRPr="00DE357E">
        <w:t xml:space="preserve"> район Республики Башкортостан в 2023 году</w:t>
      </w:r>
    </w:p>
    <w:p w:rsidR="00643101" w:rsidRPr="00DE357E" w:rsidRDefault="00643101" w:rsidP="00AB1D1D">
      <w:pPr>
        <w:spacing w:line="276" w:lineRule="auto"/>
        <w:jc w:val="center"/>
        <w:rPr>
          <w:b/>
        </w:rPr>
      </w:pPr>
    </w:p>
    <w:p w:rsidR="00AB1D1D" w:rsidRPr="00DE357E" w:rsidRDefault="00AB1D1D" w:rsidP="00AB1D1D">
      <w:pPr>
        <w:spacing w:line="276" w:lineRule="auto"/>
        <w:jc w:val="center"/>
        <w:rPr>
          <w:b/>
        </w:rPr>
      </w:pPr>
      <w:r w:rsidRPr="00DE357E">
        <w:rPr>
          <w:b/>
        </w:rPr>
        <w:t>Уважаемые депутаты и приглашенные!</w:t>
      </w:r>
    </w:p>
    <w:p w:rsidR="003C2E13" w:rsidRPr="00DE357E" w:rsidRDefault="003C2E13" w:rsidP="003146D5">
      <w:pPr>
        <w:spacing w:line="360" w:lineRule="auto"/>
        <w:ind w:firstLine="720"/>
        <w:jc w:val="both"/>
      </w:pPr>
    </w:p>
    <w:p w:rsidR="003146D5" w:rsidRPr="00DE357E" w:rsidRDefault="003146D5" w:rsidP="003146D5">
      <w:pPr>
        <w:spacing w:line="360" w:lineRule="auto"/>
        <w:ind w:firstLine="720"/>
        <w:jc w:val="both"/>
      </w:pPr>
      <w:r w:rsidRPr="00DE357E">
        <w:t xml:space="preserve">В соответствии с законодательством и Уставом </w:t>
      </w:r>
      <w:r w:rsidR="00DA5D93" w:rsidRPr="00DE357E">
        <w:t>сельского  поселения Улу-</w:t>
      </w:r>
      <w:proofErr w:type="spellStart"/>
      <w:r w:rsidR="00DA5D93" w:rsidRPr="00DE357E">
        <w:t>Телякский</w:t>
      </w:r>
      <w:proofErr w:type="spellEnd"/>
      <w:r w:rsidR="00DA5D93" w:rsidRPr="00DE357E">
        <w:t xml:space="preserve"> сельсовет </w:t>
      </w:r>
      <w:r w:rsidRPr="00DE357E">
        <w:t xml:space="preserve">муниципального района ежегодные отчеты Совета и Администрации </w:t>
      </w:r>
      <w:r w:rsidR="00DA5D93" w:rsidRPr="00DE357E">
        <w:t>сельского  поселения</w:t>
      </w:r>
      <w:r w:rsidRPr="00DE357E">
        <w:t xml:space="preserve"> о результатах работы являются показателем открытости и прозрачности деятельности органов представительной и исполнительной власти, элементом осуществления постоянной и качественной связи между гражданами и органами власти. Данные отчеты формируют представление о единстве целей и механизмах принятия решений, способствующих развитию и укреплению социально-экономического положения района.</w:t>
      </w:r>
    </w:p>
    <w:p w:rsidR="003146D5" w:rsidRPr="00DE357E" w:rsidRDefault="003146D5" w:rsidP="003146D5">
      <w:pPr>
        <w:spacing w:line="360" w:lineRule="auto"/>
        <w:ind w:firstLine="720"/>
        <w:jc w:val="both"/>
      </w:pPr>
      <w:r w:rsidRPr="00DE357E">
        <w:t xml:space="preserve">Сегодня мы подводим итоги деятельности депутатов Совета </w:t>
      </w:r>
      <w:r w:rsidR="00DA5D93" w:rsidRPr="00DE357E">
        <w:t>сельского  поселения Улу-</w:t>
      </w:r>
      <w:proofErr w:type="spellStart"/>
      <w:r w:rsidR="00DA5D93" w:rsidRPr="00DE357E">
        <w:t>Телякский</w:t>
      </w:r>
      <w:proofErr w:type="spellEnd"/>
      <w:r w:rsidR="00DA5D93" w:rsidRPr="00DE357E">
        <w:t xml:space="preserve"> сельсовет </w:t>
      </w:r>
      <w:r w:rsidRPr="00DE357E">
        <w:t>муниципального района за минувший год.</w:t>
      </w:r>
    </w:p>
    <w:p w:rsidR="008F691C" w:rsidRPr="00DE357E" w:rsidRDefault="008F691C" w:rsidP="008F691C">
      <w:pPr>
        <w:spacing w:line="360" w:lineRule="auto"/>
        <w:ind w:firstLine="720"/>
        <w:jc w:val="both"/>
      </w:pPr>
      <w:r w:rsidRPr="00DE357E">
        <w:t xml:space="preserve">Свою работу Совет вел в соответствии с Конституцией Российской Федерации и Конституцией Республики Башкортостан, а также в соответствии с Федеральным законом №131 «Об общих принципах организации местного самоуправления в Российской Федерации». </w:t>
      </w:r>
    </w:p>
    <w:p w:rsidR="001234A2" w:rsidRPr="00DE357E" w:rsidRDefault="001234A2" w:rsidP="008F691C">
      <w:pPr>
        <w:spacing w:line="360" w:lineRule="auto"/>
        <w:ind w:firstLine="720"/>
        <w:jc w:val="both"/>
      </w:pPr>
      <w:r w:rsidRPr="00DE357E">
        <w:t xml:space="preserve">В сентябре 2023 года прошли выборы депутатского корпуса  сельского поселения. В его составе 10 депутатов, очень </w:t>
      </w:r>
      <w:proofErr w:type="gramStart"/>
      <w:r w:rsidRPr="00DE357E">
        <w:t>активные</w:t>
      </w:r>
      <w:proofErr w:type="gramEnd"/>
      <w:r w:rsidRPr="00DE357E">
        <w:t>, энергичные</w:t>
      </w:r>
      <w:r w:rsidR="003A7312" w:rsidRPr="00DE357E">
        <w:t>. Депутатский корпус обновлен на 50%, имеющих высшее образование 6 депутатов, руководителей предприятий, учреждений и  других организаций 5 депутатов.</w:t>
      </w:r>
    </w:p>
    <w:p w:rsidR="009F7767" w:rsidRPr="00DE357E" w:rsidRDefault="00D93582" w:rsidP="009F7767">
      <w:pPr>
        <w:shd w:val="clear" w:color="auto" w:fill="FFFFFF"/>
        <w:spacing w:line="360" w:lineRule="auto"/>
        <w:ind w:firstLine="731"/>
        <w:jc w:val="both"/>
      </w:pPr>
      <w:r w:rsidRPr="00DE357E">
        <w:rPr>
          <w:shd w:val="clear" w:color="auto" w:fill="FFFFFF"/>
        </w:rPr>
        <w:t>В 2023 году</w:t>
      </w:r>
      <w:r w:rsidR="00DA5D93" w:rsidRPr="00DE357E">
        <w:rPr>
          <w:shd w:val="clear" w:color="auto" w:fill="FFFFFF"/>
        </w:rPr>
        <w:t xml:space="preserve"> </w:t>
      </w:r>
      <w:r w:rsidR="0057478D" w:rsidRPr="00DE357E">
        <w:t xml:space="preserve">Совет </w:t>
      </w:r>
      <w:r w:rsidRPr="00DE357E">
        <w:t>осуществлял свою деятельность</w:t>
      </w:r>
      <w:r w:rsidR="0057478D" w:rsidRPr="00DE357E">
        <w:t xml:space="preserve"> в составе </w:t>
      </w:r>
      <w:r w:rsidR="00DA5D93" w:rsidRPr="00DE357E">
        <w:t>десяти</w:t>
      </w:r>
      <w:r w:rsidRPr="00DE357E">
        <w:t xml:space="preserve"> депутатов </w:t>
      </w:r>
      <w:r w:rsidR="0057478D" w:rsidRPr="00DE357E">
        <w:rPr>
          <w:shd w:val="clear" w:color="auto" w:fill="FFFFFF"/>
        </w:rPr>
        <w:t xml:space="preserve">в соответствии с планом работы в тесном и конструктивном сотрудничестве с Администрацией </w:t>
      </w:r>
      <w:r w:rsidR="00DA5D93" w:rsidRPr="00DE357E">
        <w:rPr>
          <w:shd w:val="clear" w:color="auto" w:fill="FFFFFF"/>
        </w:rPr>
        <w:t>сельского  поселения</w:t>
      </w:r>
      <w:r w:rsidR="0057478D" w:rsidRPr="00DE357E">
        <w:rPr>
          <w:shd w:val="clear" w:color="auto" w:fill="FFFFFF"/>
        </w:rPr>
        <w:t xml:space="preserve"> и ее структурными </w:t>
      </w:r>
      <w:r w:rsidR="009F7767" w:rsidRPr="00DE357E">
        <w:rPr>
          <w:shd w:val="clear" w:color="auto" w:fill="FFFFFF"/>
        </w:rPr>
        <w:t xml:space="preserve">подразделениями. </w:t>
      </w:r>
    </w:p>
    <w:p w:rsidR="00663D21" w:rsidRPr="00DE357E" w:rsidRDefault="00663D21" w:rsidP="00663D21">
      <w:pPr>
        <w:spacing w:line="360" w:lineRule="auto"/>
        <w:ind w:firstLine="720"/>
        <w:jc w:val="both"/>
        <w:rPr>
          <w:b/>
        </w:rPr>
      </w:pPr>
      <w:r w:rsidRPr="00DE357E">
        <w:rPr>
          <w:b/>
        </w:rPr>
        <w:t>Уважаемые присутствующие!</w:t>
      </w:r>
    </w:p>
    <w:p w:rsidR="008106B8" w:rsidRPr="00DE357E" w:rsidRDefault="008106B8" w:rsidP="008106B8">
      <w:pPr>
        <w:spacing w:line="360" w:lineRule="auto"/>
        <w:ind w:firstLine="731"/>
        <w:contextualSpacing/>
        <w:jc w:val="both"/>
      </w:pPr>
      <w:r w:rsidRPr="00DE357E">
        <w:rPr>
          <w:shd w:val="clear" w:color="auto" w:fill="FFFFFF"/>
        </w:rPr>
        <w:t>Важнейшими направлениями в работе Совета были и остаются</w:t>
      </w:r>
      <w:r w:rsidRPr="00DE357E">
        <w:t xml:space="preserve"> в</w:t>
      </w:r>
      <w:r w:rsidRPr="00DE357E">
        <w:rPr>
          <w:shd w:val="clear" w:color="auto" w:fill="FFFFFF"/>
        </w:rPr>
        <w:t>опросы эффективного и качественного нормотворчества на муниципальном уровне, обеспечение их согласованности с федеральным и республиканским законодательством.</w:t>
      </w:r>
    </w:p>
    <w:p w:rsidR="008106B8" w:rsidRPr="00DE357E" w:rsidRDefault="008106B8" w:rsidP="008106B8">
      <w:pPr>
        <w:spacing w:line="360" w:lineRule="auto"/>
        <w:ind w:firstLine="720"/>
        <w:jc w:val="both"/>
      </w:pPr>
      <w:r w:rsidRPr="00DE357E">
        <w:t>Хотелось бы остановиться на основных вопросах, которые были решены депутатским корпусом в рамках нормотворческой деятельности за отчетный период.</w:t>
      </w:r>
    </w:p>
    <w:p w:rsidR="002D5C4C" w:rsidRPr="00DE357E" w:rsidRDefault="002D5C4C" w:rsidP="002D5C4C">
      <w:pPr>
        <w:shd w:val="clear" w:color="auto" w:fill="FFFFFF"/>
        <w:spacing w:line="360" w:lineRule="auto"/>
        <w:ind w:firstLine="731"/>
        <w:jc w:val="both"/>
        <w:rPr>
          <w:color w:val="000000"/>
        </w:rPr>
      </w:pPr>
      <w:r w:rsidRPr="00DE357E">
        <w:rPr>
          <w:shd w:val="clear" w:color="auto" w:fill="FFFFFF"/>
        </w:rPr>
        <w:t xml:space="preserve">Инициатором внесения большинства проектов решений выступил глава </w:t>
      </w:r>
      <w:r w:rsidR="003A7312" w:rsidRPr="00DE357E">
        <w:rPr>
          <w:shd w:val="clear" w:color="auto" w:fill="FFFFFF"/>
        </w:rPr>
        <w:t>сельского  п</w:t>
      </w:r>
      <w:r w:rsidR="00DA5D93" w:rsidRPr="00DE357E">
        <w:rPr>
          <w:shd w:val="clear" w:color="auto" w:fill="FFFFFF"/>
        </w:rPr>
        <w:t>о</w:t>
      </w:r>
      <w:r w:rsidR="003A7312" w:rsidRPr="00DE357E">
        <w:rPr>
          <w:shd w:val="clear" w:color="auto" w:fill="FFFFFF"/>
        </w:rPr>
        <w:t>с</w:t>
      </w:r>
      <w:r w:rsidR="00DA5D93" w:rsidRPr="00DE357E">
        <w:rPr>
          <w:shd w:val="clear" w:color="auto" w:fill="FFFFFF"/>
        </w:rPr>
        <w:t>еления</w:t>
      </w:r>
      <w:r w:rsidRPr="00DE357E">
        <w:rPr>
          <w:shd w:val="clear" w:color="auto" w:fill="FFFFFF"/>
        </w:rPr>
        <w:t>. В з</w:t>
      </w:r>
      <w:r w:rsidRPr="00DE357E">
        <w:rPr>
          <w:color w:val="000000"/>
        </w:rPr>
        <w:t xml:space="preserve">аседаниях Совета принимали активное участие глава </w:t>
      </w:r>
      <w:r w:rsidR="00DA5D93" w:rsidRPr="00DE357E">
        <w:rPr>
          <w:color w:val="000000"/>
        </w:rPr>
        <w:t>сельского  поселения</w:t>
      </w:r>
      <w:r w:rsidRPr="00DE357E">
        <w:rPr>
          <w:color w:val="000000"/>
        </w:rPr>
        <w:t xml:space="preserve">, </w:t>
      </w:r>
      <w:r w:rsidR="00DA5D93" w:rsidRPr="00DE357E">
        <w:rPr>
          <w:color w:val="000000"/>
        </w:rPr>
        <w:t xml:space="preserve">специалисты администрации, </w:t>
      </w:r>
      <w:r w:rsidRPr="00DE357E">
        <w:rPr>
          <w:color w:val="000000"/>
        </w:rPr>
        <w:t xml:space="preserve">руководители хозяйств, представители общественности. </w:t>
      </w:r>
    </w:p>
    <w:p w:rsidR="004F2131" w:rsidRPr="00DE357E" w:rsidRDefault="004F2131" w:rsidP="004F2131">
      <w:pPr>
        <w:spacing w:line="360" w:lineRule="auto"/>
        <w:ind w:right="-5" w:firstLine="709"/>
        <w:jc w:val="both"/>
        <w:rPr>
          <w:rStyle w:val="aa"/>
          <w:b w:val="0"/>
        </w:rPr>
      </w:pPr>
      <w:r w:rsidRPr="00DE357E">
        <w:lastRenderedPageBreak/>
        <w:t>В 202</w:t>
      </w:r>
      <w:r w:rsidR="00D93582" w:rsidRPr="00DE357E">
        <w:t>3</w:t>
      </w:r>
      <w:r w:rsidRPr="00DE357E">
        <w:t xml:space="preserve"> году депутатский корпус собирался для решения вопросов местного значения </w:t>
      </w:r>
      <w:r w:rsidRPr="00DE357E">
        <w:rPr>
          <w:b/>
        </w:rPr>
        <w:t>1</w:t>
      </w:r>
      <w:r w:rsidR="00D93582" w:rsidRPr="00DE357E">
        <w:rPr>
          <w:b/>
        </w:rPr>
        <w:t>5</w:t>
      </w:r>
      <w:r w:rsidRPr="00DE357E">
        <w:t xml:space="preserve"> раз,</w:t>
      </w:r>
      <w:r w:rsidRPr="00DE357E">
        <w:rPr>
          <w:shd w:val="clear" w:color="auto" w:fill="FFFFFF"/>
        </w:rPr>
        <w:t xml:space="preserve"> переносов заседаний из-за отсутствия кворума не было. Средняя явка на заседаниях Совета составила </w:t>
      </w:r>
      <w:r w:rsidR="002858C9" w:rsidRPr="00DE357E">
        <w:rPr>
          <w:b/>
          <w:shd w:val="clear" w:color="auto" w:fill="FFFFFF"/>
        </w:rPr>
        <w:t>8</w:t>
      </w:r>
      <w:r w:rsidR="00EE5A77" w:rsidRPr="00DE357E">
        <w:rPr>
          <w:b/>
          <w:shd w:val="clear" w:color="auto" w:fill="FFFFFF"/>
        </w:rPr>
        <w:t>5</w:t>
      </w:r>
      <w:r w:rsidR="002858C9" w:rsidRPr="00DE357E">
        <w:rPr>
          <w:b/>
          <w:shd w:val="clear" w:color="auto" w:fill="FFFFFF"/>
        </w:rPr>
        <w:t>,</w:t>
      </w:r>
      <w:r w:rsidR="00EE5A77" w:rsidRPr="00DE357E">
        <w:rPr>
          <w:b/>
          <w:shd w:val="clear" w:color="auto" w:fill="FFFFFF"/>
        </w:rPr>
        <w:t>33</w:t>
      </w:r>
      <w:r w:rsidRPr="00DE357E">
        <w:rPr>
          <w:b/>
          <w:shd w:val="clear" w:color="auto" w:fill="FFFFFF"/>
        </w:rPr>
        <w:t xml:space="preserve"> %.</w:t>
      </w:r>
    </w:p>
    <w:p w:rsidR="009A331B" w:rsidRPr="00DE357E" w:rsidRDefault="004F2131" w:rsidP="00E12DCD">
      <w:pPr>
        <w:spacing w:line="360" w:lineRule="auto"/>
        <w:ind w:right="-5" w:firstLine="709"/>
        <w:jc w:val="both"/>
        <w:rPr>
          <w:spacing w:val="-1"/>
          <w:shd w:val="clear" w:color="auto" w:fill="FFFFFF"/>
        </w:rPr>
      </w:pPr>
      <w:proofErr w:type="gramStart"/>
      <w:r w:rsidRPr="00DE357E">
        <w:rPr>
          <w:shd w:val="clear" w:color="auto" w:fill="FFFFFF"/>
        </w:rPr>
        <w:t>В</w:t>
      </w:r>
      <w:r w:rsidR="004E3DE0" w:rsidRPr="00DE357E">
        <w:rPr>
          <w:shd w:val="clear" w:color="auto" w:fill="FFFFFF"/>
        </w:rPr>
        <w:t xml:space="preserve"> течение года депутатами рассмотр</w:t>
      </w:r>
      <w:r w:rsidRPr="00DE357E">
        <w:rPr>
          <w:shd w:val="clear" w:color="auto" w:fill="FFFFFF"/>
        </w:rPr>
        <w:t>ено</w:t>
      </w:r>
      <w:r w:rsidR="004E3DE0" w:rsidRPr="00DE357E">
        <w:rPr>
          <w:shd w:val="clear" w:color="auto" w:fill="FFFFFF"/>
        </w:rPr>
        <w:t xml:space="preserve"> и утверждено</w:t>
      </w:r>
      <w:r w:rsidR="00EE5A77" w:rsidRPr="00DE357E">
        <w:rPr>
          <w:shd w:val="clear" w:color="auto" w:fill="FFFFFF"/>
        </w:rPr>
        <w:t xml:space="preserve"> </w:t>
      </w:r>
      <w:r w:rsidR="00EE5A77" w:rsidRPr="00DE357E">
        <w:rPr>
          <w:b/>
        </w:rPr>
        <w:t>150</w:t>
      </w:r>
      <w:r w:rsidR="004E3DE0" w:rsidRPr="00DE357E">
        <w:t xml:space="preserve"> решений</w:t>
      </w:r>
      <w:r w:rsidRPr="00DE357E">
        <w:t>,</w:t>
      </w:r>
      <w:r w:rsidRPr="00DE357E">
        <w:rPr>
          <w:shd w:val="clear" w:color="auto" w:fill="FFFFFF"/>
        </w:rPr>
        <w:t xml:space="preserve"> </w:t>
      </w:r>
      <w:r w:rsidR="00730A9A" w:rsidRPr="00DE357E">
        <w:rPr>
          <w:bCs/>
        </w:rPr>
        <w:t>за исключением решений о повестке дня, рабочих органах заседания и по процедурным вопросам,</w:t>
      </w:r>
      <w:r w:rsidR="00EE5A77" w:rsidRPr="00DE357E">
        <w:rPr>
          <w:bCs/>
        </w:rPr>
        <w:t xml:space="preserve"> всего </w:t>
      </w:r>
      <w:r w:rsidR="00EE5A77" w:rsidRPr="00DE357E">
        <w:rPr>
          <w:b/>
          <w:bCs/>
        </w:rPr>
        <w:t>87</w:t>
      </w:r>
      <w:r w:rsidR="00EE5A77" w:rsidRPr="00DE357E">
        <w:rPr>
          <w:bCs/>
        </w:rPr>
        <w:t xml:space="preserve"> решений,</w:t>
      </w:r>
      <w:r w:rsidR="00EE5A77" w:rsidRPr="00DE357E">
        <w:rPr>
          <w:shd w:val="clear" w:color="auto" w:fill="FFFFFF"/>
        </w:rPr>
        <w:t xml:space="preserve"> </w:t>
      </w:r>
      <w:r w:rsidRPr="00DE357E">
        <w:rPr>
          <w:shd w:val="clear" w:color="auto" w:fill="FFFFFF"/>
        </w:rPr>
        <w:t xml:space="preserve">из них </w:t>
      </w:r>
      <w:r w:rsidR="00EE5A77" w:rsidRPr="00DE357E">
        <w:rPr>
          <w:b/>
          <w:shd w:val="clear" w:color="auto" w:fill="FFFFFF"/>
        </w:rPr>
        <w:t>24</w:t>
      </w:r>
      <w:r w:rsidRPr="00DE357E">
        <w:rPr>
          <w:shd w:val="clear" w:color="auto" w:fill="FFFFFF"/>
        </w:rPr>
        <w:t xml:space="preserve"> решени</w:t>
      </w:r>
      <w:r w:rsidR="00351DD8" w:rsidRPr="00DE357E">
        <w:rPr>
          <w:shd w:val="clear" w:color="auto" w:fill="FFFFFF"/>
        </w:rPr>
        <w:t>й</w:t>
      </w:r>
      <w:r w:rsidRPr="00DE357E">
        <w:rPr>
          <w:shd w:val="clear" w:color="auto" w:fill="FFFFFF"/>
        </w:rPr>
        <w:t xml:space="preserve"> – нормативно-правового характера, </w:t>
      </w:r>
      <w:r w:rsidR="005E0121" w:rsidRPr="00DE357E">
        <w:rPr>
          <w:shd w:val="clear" w:color="auto" w:fill="FFFFFF"/>
        </w:rPr>
        <w:t xml:space="preserve">проекты которых предварительно направлялись на экспертизу в прокуратуру района, </w:t>
      </w:r>
      <w:r w:rsidR="00EE5A77" w:rsidRPr="00DE357E">
        <w:rPr>
          <w:b/>
          <w:shd w:val="clear" w:color="auto" w:fill="FFFFFF"/>
        </w:rPr>
        <w:t xml:space="preserve">7 </w:t>
      </w:r>
      <w:r w:rsidRPr="00DE357E">
        <w:rPr>
          <w:spacing w:val="1"/>
          <w:shd w:val="clear" w:color="auto" w:fill="FFFFFF"/>
        </w:rPr>
        <w:t>решен</w:t>
      </w:r>
      <w:r w:rsidR="002129A4" w:rsidRPr="00DE357E">
        <w:rPr>
          <w:spacing w:val="1"/>
          <w:shd w:val="clear" w:color="auto" w:fill="FFFFFF"/>
        </w:rPr>
        <w:t>ий</w:t>
      </w:r>
      <w:r w:rsidR="00EE5A77" w:rsidRPr="00DE357E">
        <w:rPr>
          <w:spacing w:val="1"/>
          <w:shd w:val="clear" w:color="auto" w:fill="FFFFFF"/>
        </w:rPr>
        <w:t xml:space="preserve"> </w:t>
      </w:r>
      <w:r w:rsidRPr="00DE357E">
        <w:rPr>
          <w:spacing w:val="2"/>
          <w:shd w:val="clear" w:color="auto" w:fill="FFFFFF"/>
        </w:rPr>
        <w:t>о внесении изменений и дополнений в ранее утвержденные решения</w:t>
      </w:r>
      <w:r w:rsidR="005E0121" w:rsidRPr="00DE357E">
        <w:rPr>
          <w:spacing w:val="-1"/>
          <w:shd w:val="clear" w:color="auto" w:fill="FFFFFF"/>
        </w:rPr>
        <w:t>, заключен</w:t>
      </w:r>
      <w:r w:rsidR="00EE5A77" w:rsidRPr="00DE357E">
        <w:rPr>
          <w:spacing w:val="-1"/>
          <w:shd w:val="clear" w:color="auto" w:fill="FFFFFF"/>
        </w:rPr>
        <w:t>ы</w:t>
      </w:r>
      <w:r w:rsidR="005E0121" w:rsidRPr="00DE357E">
        <w:rPr>
          <w:spacing w:val="-1"/>
          <w:shd w:val="clear" w:color="auto" w:fill="FFFFFF"/>
        </w:rPr>
        <w:t xml:space="preserve"> </w:t>
      </w:r>
      <w:r w:rsidR="00EE5A77" w:rsidRPr="00DE357E">
        <w:rPr>
          <w:b/>
          <w:spacing w:val="-1"/>
          <w:shd w:val="clear" w:color="auto" w:fill="FFFFFF"/>
        </w:rPr>
        <w:t xml:space="preserve">2 </w:t>
      </w:r>
      <w:r w:rsidR="002129A4" w:rsidRPr="00DE357E">
        <w:rPr>
          <w:spacing w:val="-1"/>
          <w:shd w:val="clear" w:color="auto" w:fill="FFFFFF"/>
        </w:rPr>
        <w:t>соглашения</w:t>
      </w:r>
      <w:r w:rsidR="005E0121" w:rsidRPr="00DE357E">
        <w:rPr>
          <w:spacing w:val="-1"/>
          <w:shd w:val="clear" w:color="auto" w:fill="FFFFFF"/>
        </w:rPr>
        <w:t xml:space="preserve"> о перераспределении полномочий между районом и</w:t>
      </w:r>
      <w:proofErr w:type="gramEnd"/>
      <w:r w:rsidR="005E0121" w:rsidRPr="00DE357E">
        <w:rPr>
          <w:spacing w:val="-1"/>
          <w:shd w:val="clear" w:color="auto" w:fill="FFFFFF"/>
        </w:rPr>
        <w:t xml:space="preserve"> сельским</w:t>
      </w:r>
      <w:r w:rsidR="00EE5A77" w:rsidRPr="00DE357E">
        <w:rPr>
          <w:spacing w:val="-1"/>
          <w:shd w:val="clear" w:color="auto" w:fill="FFFFFF"/>
        </w:rPr>
        <w:t xml:space="preserve"> </w:t>
      </w:r>
      <w:r w:rsidR="005E0121" w:rsidRPr="00DE357E">
        <w:rPr>
          <w:spacing w:val="-1"/>
          <w:shd w:val="clear" w:color="auto" w:fill="FFFFFF"/>
        </w:rPr>
        <w:t xml:space="preserve"> поселени</w:t>
      </w:r>
      <w:r w:rsidR="00EE5A77" w:rsidRPr="00DE357E">
        <w:rPr>
          <w:spacing w:val="-1"/>
          <w:shd w:val="clear" w:color="auto" w:fill="FFFFFF"/>
        </w:rPr>
        <w:t>е</w:t>
      </w:r>
      <w:r w:rsidR="005E0121" w:rsidRPr="00DE357E">
        <w:rPr>
          <w:spacing w:val="-1"/>
          <w:shd w:val="clear" w:color="auto" w:fill="FFFFFF"/>
        </w:rPr>
        <w:t>м</w:t>
      </w:r>
      <w:r w:rsidR="00E12DCD" w:rsidRPr="00DE357E">
        <w:rPr>
          <w:spacing w:val="-1"/>
          <w:shd w:val="clear" w:color="auto" w:fill="FFFFFF"/>
        </w:rPr>
        <w:t xml:space="preserve">, </w:t>
      </w:r>
      <w:r w:rsidR="009A331B" w:rsidRPr="00DE357E">
        <w:t>ежеквартально обсуждался ход исполнения бюджета, был утвержден отчет</w:t>
      </w:r>
      <w:r w:rsidR="00830794" w:rsidRPr="00DE357E">
        <w:t xml:space="preserve"> о его</w:t>
      </w:r>
      <w:r w:rsidR="009A331B" w:rsidRPr="00DE357E">
        <w:t xml:space="preserve"> исполнении</w:t>
      </w:r>
      <w:r w:rsidR="00830794" w:rsidRPr="00DE357E">
        <w:t>.</w:t>
      </w:r>
    </w:p>
    <w:p w:rsidR="009A331B" w:rsidRPr="00DE357E" w:rsidRDefault="009A331B" w:rsidP="009A331B">
      <w:pPr>
        <w:spacing w:line="360" w:lineRule="auto"/>
        <w:ind w:firstLine="731"/>
        <w:jc w:val="both"/>
      </w:pPr>
      <w:r w:rsidRPr="00DE357E">
        <w:t>В декабре 202</w:t>
      </w:r>
      <w:r w:rsidR="00E12DCD" w:rsidRPr="00DE357E">
        <w:t>3</w:t>
      </w:r>
      <w:r w:rsidRPr="00DE357E">
        <w:t xml:space="preserve"> года утвержден </w:t>
      </w:r>
      <w:r w:rsidR="00E12DCD" w:rsidRPr="00DE357E">
        <w:t xml:space="preserve">главный финансовый документ </w:t>
      </w:r>
      <w:r w:rsidR="00EE5A77" w:rsidRPr="00DE357E">
        <w:t>сельского поселения</w:t>
      </w:r>
      <w:r w:rsidR="00E12DCD" w:rsidRPr="00DE357E">
        <w:t xml:space="preserve"> – решение о </w:t>
      </w:r>
      <w:r w:rsidRPr="00DE357E">
        <w:t>бюджет</w:t>
      </w:r>
      <w:r w:rsidR="00E12DCD" w:rsidRPr="00DE357E">
        <w:t>е</w:t>
      </w:r>
      <w:r w:rsidRPr="00DE357E">
        <w:t xml:space="preserve"> </w:t>
      </w:r>
      <w:r w:rsidR="00EE5A77" w:rsidRPr="00DE357E">
        <w:t xml:space="preserve"> сельского  поселения Улу-</w:t>
      </w:r>
      <w:proofErr w:type="spellStart"/>
      <w:r w:rsidR="00EE5A77" w:rsidRPr="00DE357E">
        <w:t>Телякский</w:t>
      </w:r>
      <w:proofErr w:type="spellEnd"/>
      <w:r w:rsidR="00EE5A77" w:rsidRPr="00DE357E">
        <w:t xml:space="preserve"> сельсовет </w:t>
      </w:r>
      <w:r w:rsidRPr="00DE357E">
        <w:t xml:space="preserve">муниципального района </w:t>
      </w:r>
      <w:proofErr w:type="spellStart"/>
      <w:r w:rsidRPr="00DE357E">
        <w:t>Иглинский</w:t>
      </w:r>
      <w:proofErr w:type="spellEnd"/>
      <w:r w:rsidRPr="00DE357E">
        <w:t xml:space="preserve"> район на 202</w:t>
      </w:r>
      <w:r w:rsidR="00E12DCD" w:rsidRPr="00DE357E">
        <w:t>4</w:t>
      </w:r>
      <w:r w:rsidRPr="00DE357E">
        <w:t xml:space="preserve"> год и на плановый период 202</w:t>
      </w:r>
      <w:r w:rsidR="00E12DCD" w:rsidRPr="00DE357E">
        <w:t>5</w:t>
      </w:r>
      <w:r w:rsidRPr="00DE357E">
        <w:t xml:space="preserve"> и 202</w:t>
      </w:r>
      <w:r w:rsidR="00E12DCD" w:rsidRPr="00DE357E">
        <w:t>6</w:t>
      </w:r>
      <w:r w:rsidRPr="00DE357E">
        <w:t xml:space="preserve"> годов.</w:t>
      </w:r>
    </w:p>
    <w:p w:rsidR="002035EE" w:rsidRPr="00DE357E" w:rsidRDefault="009A331B" w:rsidP="00386606">
      <w:pPr>
        <w:spacing w:line="360" w:lineRule="auto"/>
        <w:ind w:firstLine="720"/>
        <w:jc w:val="both"/>
      </w:pPr>
      <w:r w:rsidRPr="00DE357E">
        <w:t xml:space="preserve">Для качественного и эффективного решения вопросов местного значения </w:t>
      </w:r>
      <w:r w:rsidR="006E0104" w:rsidRPr="00DE357E">
        <w:t>в 202</w:t>
      </w:r>
      <w:r w:rsidR="00E12DCD" w:rsidRPr="00DE357E">
        <w:t>3</w:t>
      </w:r>
      <w:r w:rsidR="006E0104" w:rsidRPr="00DE357E">
        <w:t xml:space="preserve"> году </w:t>
      </w:r>
      <w:r w:rsidRPr="00DE357E">
        <w:t xml:space="preserve">Советом </w:t>
      </w:r>
      <w:r w:rsidR="00EE5A77" w:rsidRPr="00DE357E">
        <w:t xml:space="preserve"> сельского  поселения Улу-</w:t>
      </w:r>
      <w:proofErr w:type="spellStart"/>
      <w:r w:rsidR="00EE5A77" w:rsidRPr="00DE357E">
        <w:t>Телякский</w:t>
      </w:r>
      <w:proofErr w:type="spellEnd"/>
      <w:r w:rsidR="00EE5A77" w:rsidRPr="00DE357E">
        <w:t xml:space="preserve"> сельсовет </w:t>
      </w:r>
      <w:r w:rsidRPr="00DE357E">
        <w:t xml:space="preserve">муниципального </w:t>
      </w:r>
      <w:r w:rsidR="00513BCB" w:rsidRPr="00DE357E">
        <w:t xml:space="preserve">района </w:t>
      </w:r>
      <w:r w:rsidRPr="00DE357E">
        <w:t xml:space="preserve">было </w:t>
      </w:r>
      <w:r w:rsidR="005E0121" w:rsidRPr="00DE357E">
        <w:t xml:space="preserve">принято </w:t>
      </w:r>
      <w:r w:rsidR="002948BA" w:rsidRPr="00DE357E">
        <w:t xml:space="preserve">3 </w:t>
      </w:r>
      <w:r w:rsidR="00E12DCD" w:rsidRPr="00DE357E">
        <w:t xml:space="preserve"> решени</w:t>
      </w:r>
      <w:r w:rsidR="002948BA" w:rsidRPr="00DE357E">
        <w:t>я</w:t>
      </w:r>
      <w:r w:rsidR="00830794" w:rsidRPr="00DE357E">
        <w:t xml:space="preserve"> по </w:t>
      </w:r>
      <w:r w:rsidR="002948BA" w:rsidRPr="00DE357E">
        <w:rPr>
          <w:bCs/>
        </w:rPr>
        <w:t xml:space="preserve">уточнению плана доходов и расходов бюджета сельского поселения </w:t>
      </w:r>
      <w:r w:rsidR="002948BA" w:rsidRPr="00DE357E">
        <w:t>Улу-</w:t>
      </w:r>
      <w:proofErr w:type="spellStart"/>
      <w:r w:rsidR="002948BA" w:rsidRPr="00DE357E">
        <w:t>Телякский</w:t>
      </w:r>
      <w:r w:rsidR="002948BA" w:rsidRPr="00DE357E">
        <w:rPr>
          <w:bCs/>
        </w:rPr>
        <w:t>сельсовет</w:t>
      </w:r>
      <w:proofErr w:type="spellEnd"/>
      <w:r w:rsidR="002948BA" w:rsidRPr="00DE357E">
        <w:rPr>
          <w:bCs/>
        </w:rPr>
        <w:t xml:space="preserve"> муниципального района </w:t>
      </w:r>
      <w:proofErr w:type="spellStart"/>
      <w:r w:rsidR="002948BA" w:rsidRPr="00DE357E">
        <w:rPr>
          <w:bCs/>
        </w:rPr>
        <w:t>Иглинский</w:t>
      </w:r>
      <w:proofErr w:type="spellEnd"/>
      <w:r w:rsidR="002948BA" w:rsidRPr="00DE357E">
        <w:rPr>
          <w:bCs/>
        </w:rPr>
        <w:t xml:space="preserve"> район Республики Башкортостан</w:t>
      </w:r>
      <w:r w:rsidR="00BB6876" w:rsidRPr="00DE357E">
        <w:t>.</w:t>
      </w:r>
    </w:p>
    <w:p w:rsidR="00C16E75" w:rsidRPr="00DE357E" w:rsidRDefault="00CC4012" w:rsidP="00650018">
      <w:pPr>
        <w:spacing w:line="360" w:lineRule="auto"/>
        <w:ind w:firstLine="720"/>
        <w:jc w:val="both"/>
      </w:pPr>
      <w:r w:rsidRPr="00DE357E">
        <w:t xml:space="preserve">На реализацию полномочий в сфере жилищно-коммунального хозяйства, </w:t>
      </w:r>
      <w:r w:rsidR="00AF2742" w:rsidRPr="00DE357E">
        <w:t>а</w:t>
      </w:r>
      <w:r w:rsidRPr="00DE357E">
        <w:t xml:space="preserve"> также благоустройства террито</w:t>
      </w:r>
      <w:r w:rsidR="00816424" w:rsidRPr="00DE357E">
        <w:t>рий сельских поселений</w:t>
      </w:r>
      <w:r w:rsidR="00954EF3" w:rsidRPr="00DE357E">
        <w:t xml:space="preserve"> выделен</w:t>
      </w:r>
      <w:r w:rsidR="00051039" w:rsidRPr="00DE357E">
        <w:t xml:space="preserve">о </w:t>
      </w:r>
      <w:r w:rsidR="002948BA" w:rsidRPr="00DE357E">
        <w:t>3</w:t>
      </w:r>
      <w:r w:rsidRPr="00DE357E">
        <w:t xml:space="preserve"> миллион</w:t>
      </w:r>
      <w:r w:rsidR="002948BA" w:rsidRPr="00DE357E">
        <w:t>а</w:t>
      </w:r>
      <w:r w:rsidR="00816424" w:rsidRPr="00DE357E">
        <w:t xml:space="preserve"> </w:t>
      </w:r>
      <w:r w:rsidR="002948BA" w:rsidRPr="00DE357E">
        <w:t>612</w:t>
      </w:r>
      <w:r w:rsidRPr="00DE357E">
        <w:t xml:space="preserve"> тысяч</w:t>
      </w:r>
      <w:r w:rsidR="002948BA" w:rsidRPr="00DE357E">
        <w:t xml:space="preserve"> </w:t>
      </w:r>
      <w:r w:rsidRPr="00DE357E">
        <w:t xml:space="preserve"> рублей, </w:t>
      </w:r>
      <w:r w:rsidR="003C2E13" w:rsidRPr="00DE357E">
        <w:t>что</w:t>
      </w:r>
      <w:r w:rsidR="002948BA" w:rsidRPr="00DE357E">
        <w:t xml:space="preserve"> </w:t>
      </w:r>
      <w:r w:rsidR="00AF2742" w:rsidRPr="00DE357E">
        <w:t>составляет 1/</w:t>
      </w:r>
      <w:r w:rsidR="002948BA" w:rsidRPr="00DE357E">
        <w:t>4</w:t>
      </w:r>
      <w:r w:rsidR="00AF2742" w:rsidRPr="00DE357E">
        <w:t xml:space="preserve"> часть от общей сум</w:t>
      </w:r>
      <w:r w:rsidR="00954EF3" w:rsidRPr="00DE357E">
        <w:t>мы выделенных денежных средств.</w:t>
      </w:r>
      <w:r w:rsidR="003A7312" w:rsidRPr="00DE357E">
        <w:t xml:space="preserve"> </w:t>
      </w:r>
      <w:r w:rsidR="00954EF3" w:rsidRPr="00DE357E">
        <w:t xml:space="preserve">Данные средства были направлены </w:t>
      </w:r>
      <w:r w:rsidRPr="00DE357E">
        <w:t>на</w:t>
      </w:r>
      <w:r w:rsidR="00051039" w:rsidRPr="00DE357E">
        <w:t xml:space="preserve"> благоустройство территории сельского поселения</w:t>
      </w:r>
      <w:r w:rsidR="005A445E" w:rsidRPr="00DE357E">
        <w:t xml:space="preserve"> сельского поселения</w:t>
      </w:r>
      <w:r w:rsidR="00954EF3" w:rsidRPr="00DE357E">
        <w:t xml:space="preserve">, </w:t>
      </w:r>
      <w:r w:rsidR="005A445E" w:rsidRPr="00DE357E">
        <w:t xml:space="preserve"> </w:t>
      </w:r>
      <w:r w:rsidR="00051039" w:rsidRPr="00DE357E">
        <w:t xml:space="preserve"> </w:t>
      </w:r>
      <w:r w:rsidRPr="00DE357E">
        <w:t>ликвидаци</w:t>
      </w:r>
      <w:r w:rsidR="00954EF3" w:rsidRPr="00DE357E">
        <w:t xml:space="preserve">ю свалок, </w:t>
      </w:r>
      <w:r w:rsidR="00C16E75" w:rsidRPr="00DE357E">
        <w:t xml:space="preserve">приобретение контейнеров ТКО, </w:t>
      </w:r>
      <w:r w:rsidR="00816424" w:rsidRPr="00DE357E">
        <w:t>подготовку</w:t>
      </w:r>
      <w:r w:rsidR="0079727C" w:rsidRPr="00DE357E">
        <w:t xml:space="preserve"> объектов к</w:t>
      </w:r>
      <w:r w:rsidR="00650018" w:rsidRPr="00DE357E">
        <w:t>оммунального хозяйст</w:t>
      </w:r>
      <w:r w:rsidR="00816424" w:rsidRPr="00DE357E">
        <w:t>ва к работе.</w:t>
      </w:r>
    </w:p>
    <w:p w:rsidR="00BB6BD7" w:rsidRPr="00DE357E" w:rsidRDefault="003A7312" w:rsidP="00BB6BD7">
      <w:pPr>
        <w:jc w:val="both"/>
        <w:rPr>
          <w:color w:val="000000"/>
        </w:rPr>
      </w:pPr>
      <w:r w:rsidRPr="00DE357E">
        <w:tab/>
      </w:r>
      <w:r w:rsidR="0029020E" w:rsidRPr="00DE357E">
        <w:t xml:space="preserve">Объем </w:t>
      </w:r>
      <w:r w:rsidR="0029020E" w:rsidRPr="00DE357E">
        <w:rPr>
          <w:shd w:val="clear" w:color="auto" w:fill="FFFFFF"/>
        </w:rPr>
        <w:t>межбюджетных трансфертов, необходимых для осуществления переданных Поселени</w:t>
      </w:r>
      <w:r w:rsidR="00BB6BD7" w:rsidRPr="00DE357E">
        <w:rPr>
          <w:shd w:val="clear" w:color="auto" w:fill="FFFFFF"/>
        </w:rPr>
        <w:t>ю</w:t>
      </w:r>
      <w:r w:rsidR="0029020E" w:rsidRPr="00DE357E">
        <w:rPr>
          <w:shd w:val="clear" w:color="auto" w:fill="FFFFFF"/>
        </w:rPr>
        <w:t xml:space="preserve"> полномочий по вопросу дорожной деятельности, в 202</w:t>
      </w:r>
      <w:r w:rsidR="00816424" w:rsidRPr="00DE357E">
        <w:rPr>
          <w:shd w:val="clear" w:color="auto" w:fill="FFFFFF"/>
        </w:rPr>
        <w:t>3</w:t>
      </w:r>
      <w:r w:rsidR="0029020E" w:rsidRPr="00DE357E">
        <w:rPr>
          <w:shd w:val="clear" w:color="auto" w:fill="FFFFFF"/>
        </w:rPr>
        <w:t xml:space="preserve"> году </w:t>
      </w:r>
      <w:r w:rsidR="00BB6BD7" w:rsidRPr="00DE357E">
        <w:rPr>
          <w:shd w:val="clear" w:color="auto" w:fill="FFFFFF"/>
        </w:rPr>
        <w:t xml:space="preserve"> </w:t>
      </w:r>
      <w:r w:rsidR="00DB25D9" w:rsidRPr="00DE357E">
        <w:rPr>
          <w:shd w:val="clear" w:color="auto" w:fill="FFFFFF"/>
        </w:rPr>
        <w:t xml:space="preserve">составил </w:t>
      </w:r>
      <w:r w:rsidR="00BB6BD7" w:rsidRPr="00DE357E">
        <w:rPr>
          <w:color w:val="000000"/>
        </w:rPr>
        <w:t xml:space="preserve">1050000,00 </w:t>
      </w:r>
      <w:r w:rsidR="00BB6BD7" w:rsidRPr="00DE357E">
        <w:rPr>
          <w:shd w:val="clear" w:color="auto" w:fill="FFFFFF"/>
        </w:rPr>
        <w:t xml:space="preserve">  </w:t>
      </w:r>
      <w:r w:rsidR="0029020E" w:rsidRPr="00DE357E">
        <w:rPr>
          <w:shd w:val="clear" w:color="auto" w:fill="FFFFFF"/>
        </w:rPr>
        <w:t xml:space="preserve"> </w:t>
      </w:r>
      <w:r w:rsidR="00DB25D9" w:rsidRPr="00DE357E">
        <w:rPr>
          <w:shd w:val="clear" w:color="auto" w:fill="FFFFFF"/>
        </w:rPr>
        <w:t>рублей.</w:t>
      </w:r>
      <w:r w:rsidR="00BB6BD7" w:rsidRPr="00DE357E">
        <w:rPr>
          <w:color w:val="000000"/>
        </w:rPr>
        <w:t xml:space="preserve"> </w:t>
      </w:r>
    </w:p>
    <w:p w:rsidR="003A7312" w:rsidRPr="00DE357E" w:rsidRDefault="003A7312" w:rsidP="00BB6BD7">
      <w:pPr>
        <w:jc w:val="both"/>
        <w:rPr>
          <w:color w:val="000000"/>
        </w:rPr>
      </w:pPr>
      <w:r w:rsidRPr="00DE357E">
        <w:t xml:space="preserve"> </w:t>
      </w:r>
      <w:r w:rsidRPr="00DE357E">
        <w:tab/>
        <w:t xml:space="preserve">Ежегодно сельское поселение принимает  участие в программе ППМИ. Вопрос об участии </w:t>
      </w:r>
      <w:r w:rsidR="00730A9A" w:rsidRPr="00DE357E">
        <w:t>и о</w:t>
      </w:r>
      <w:r w:rsidRPr="00DE357E">
        <w:t xml:space="preserve"> количественно</w:t>
      </w:r>
      <w:r w:rsidR="00730A9A" w:rsidRPr="00DE357E">
        <w:t>м</w:t>
      </w:r>
      <w:r w:rsidRPr="00DE357E">
        <w:t xml:space="preserve">  состав</w:t>
      </w:r>
      <w:r w:rsidR="00730A9A" w:rsidRPr="00DE357E">
        <w:t>е</w:t>
      </w:r>
      <w:r w:rsidRPr="00DE357E">
        <w:t xml:space="preserve">  инициативной группы для реализации проекта  Программы поддержки местных инициатив (ППМИ) в сельском поселении Улу-</w:t>
      </w:r>
      <w:proofErr w:type="spellStart"/>
      <w:r w:rsidRPr="00DE357E">
        <w:t>Телякский</w:t>
      </w:r>
      <w:proofErr w:type="spellEnd"/>
      <w:r w:rsidRPr="00DE357E">
        <w:t xml:space="preserve"> сельсовет муниципального района </w:t>
      </w:r>
      <w:proofErr w:type="spellStart"/>
      <w:r w:rsidRPr="00DE357E">
        <w:t>Иглинский</w:t>
      </w:r>
      <w:proofErr w:type="spellEnd"/>
      <w:r w:rsidRPr="00DE357E">
        <w:t xml:space="preserve"> район Республики Башкортостан в 2023 году</w:t>
      </w:r>
      <w:r w:rsidR="00730A9A" w:rsidRPr="00DE357E">
        <w:t xml:space="preserve"> также решался  депутатами Совета  сельского  поселения.</w:t>
      </w:r>
    </w:p>
    <w:p w:rsidR="00AA4952" w:rsidRPr="00DE357E" w:rsidRDefault="00983671" w:rsidP="008C372E">
      <w:pPr>
        <w:spacing w:line="360" w:lineRule="auto"/>
        <w:ind w:firstLine="720"/>
        <w:jc w:val="both"/>
      </w:pPr>
      <w:r w:rsidRPr="00DE357E">
        <w:t xml:space="preserve">В целях создания условий </w:t>
      </w:r>
      <w:r w:rsidRPr="00DE357E">
        <w:rPr>
          <w:color w:val="000000"/>
          <w:shd w:val="clear" w:color="auto" w:fill="FFFFFF"/>
        </w:rPr>
        <w:t>для организации досуга и обеспечения жителей сельского поселения услугами организаций культуры</w:t>
      </w:r>
      <w:r w:rsidRPr="00DE357E">
        <w:t xml:space="preserve"> в 202</w:t>
      </w:r>
      <w:r w:rsidR="00DB25D9" w:rsidRPr="00DE357E">
        <w:t>3</w:t>
      </w:r>
      <w:r w:rsidRPr="00DE357E">
        <w:t xml:space="preserve"> году выделено </w:t>
      </w:r>
      <w:r w:rsidR="004E4730" w:rsidRPr="00DE357E">
        <w:t xml:space="preserve"> </w:t>
      </w:r>
      <w:r w:rsidR="00DB25D9" w:rsidRPr="00DE357E">
        <w:t xml:space="preserve"> денежных сре</w:t>
      </w:r>
      <w:proofErr w:type="gramStart"/>
      <w:r w:rsidR="00DB25D9" w:rsidRPr="00DE357E">
        <w:t>дств в с</w:t>
      </w:r>
      <w:proofErr w:type="gramEnd"/>
      <w:r w:rsidR="00DB25D9" w:rsidRPr="00DE357E">
        <w:t xml:space="preserve">умме </w:t>
      </w:r>
      <w:r w:rsidR="004E4730" w:rsidRPr="00DE357E">
        <w:t>177</w:t>
      </w:r>
      <w:r w:rsidR="00DB25D9" w:rsidRPr="00DE357E">
        <w:t xml:space="preserve"> </w:t>
      </w:r>
      <w:r w:rsidR="004E4730" w:rsidRPr="00DE357E">
        <w:t>тыс.</w:t>
      </w:r>
      <w:r w:rsidR="00BB6BD7" w:rsidRPr="00DE357E">
        <w:t xml:space="preserve"> </w:t>
      </w:r>
      <w:r w:rsidR="009618D3" w:rsidRPr="00DE357E">
        <w:t xml:space="preserve">рублей. Данные средства направлены на </w:t>
      </w:r>
      <w:r w:rsidR="004E4730" w:rsidRPr="00DE357E">
        <w:t>проведение культурно-массовых мероприятий</w:t>
      </w:r>
      <w:r w:rsidR="009618D3" w:rsidRPr="00DE357E">
        <w:t>.</w:t>
      </w:r>
    </w:p>
    <w:p w:rsidR="00F465B8" w:rsidRPr="00DE357E" w:rsidRDefault="00F465B8" w:rsidP="008C372E">
      <w:pPr>
        <w:spacing w:line="360" w:lineRule="auto"/>
        <w:ind w:firstLine="720"/>
        <w:jc w:val="both"/>
      </w:pPr>
      <w:r w:rsidRPr="00DE357E">
        <w:t>Одной из главных задач, как и прежде, стало поддержание сбалансированности бюджета и разумной политики эффективности использования бюджетных средств.</w:t>
      </w:r>
    </w:p>
    <w:p w:rsidR="0037341F" w:rsidRPr="00DE357E" w:rsidRDefault="00730A9A" w:rsidP="004E4730">
      <w:pPr>
        <w:jc w:val="both"/>
        <w:rPr>
          <w:rFonts w:eastAsia="Calibri"/>
        </w:rPr>
      </w:pPr>
      <w:r w:rsidRPr="00DE357E">
        <w:tab/>
      </w:r>
      <w:proofErr w:type="gramStart"/>
      <w:r w:rsidR="00997CF2" w:rsidRPr="00DE357E">
        <w:t>В целях единообразной политики распоряжения муниципальным имуще</w:t>
      </w:r>
      <w:r w:rsidR="004B0F3A" w:rsidRPr="00DE357E">
        <w:t>ством и</w:t>
      </w:r>
      <w:r w:rsidR="00997CF2" w:rsidRPr="00DE357E">
        <w:t xml:space="preserve"> эффективного его использования, вовлечения объектов недвижимого имущества в налоговой </w:t>
      </w:r>
      <w:r w:rsidR="00997CF2" w:rsidRPr="00DE357E">
        <w:lastRenderedPageBreak/>
        <w:t>оборот,</w:t>
      </w:r>
      <w:r w:rsidR="0011734E" w:rsidRPr="00DE357E">
        <w:t xml:space="preserve"> </w:t>
      </w:r>
      <w:r w:rsidR="004B0F3A" w:rsidRPr="00DE357E">
        <w:t xml:space="preserve">депутатами </w:t>
      </w:r>
      <w:r w:rsidR="00213DEC" w:rsidRPr="00DE357E">
        <w:t xml:space="preserve">утвержден Прогнозный план (программа) приватизации муниципального имущества на 2024-2026 годы, </w:t>
      </w:r>
      <w:r w:rsidR="004E4730" w:rsidRPr="00DE357E">
        <w:t>внесены изменения</w:t>
      </w:r>
      <w:r w:rsidR="00213DEC" w:rsidRPr="00DE357E">
        <w:rPr>
          <w:rFonts w:eastAsia="Droid Sans Fallback"/>
          <w:lang w:eastAsia="zh-CN" w:bidi="hi-IN"/>
        </w:rPr>
        <w:t xml:space="preserve"> </w:t>
      </w:r>
      <w:r w:rsidR="004E4730" w:rsidRPr="00DE357E">
        <w:rPr>
          <w:rFonts w:eastAsia="Calibri"/>
        </w:rPr>
        <w:t>в решение Совета «Об установлении земельного налога на территории сельского поселения Улу-</w:t>
      </w:r>
      <w:proofErr w:type="spellStart"/>
      <w:r w:rsidR="004E4730" w:rsidRPr="00DE357E">
        <w:rPr>
          <w:rFonts w:eastAsia="Calibri"/>
        </w:rPr>
        <w:t>Телякский</w:t>
      </w:r>
      <w:proofErr w:type="spellEnd"/>
      <w:r w:rsidR="004E4730" w:rsidRPr="00DE357E">
        <w:rPr>
          <w:rFonts w:eastAsia="Calibri"/>
        </w:rPr>
        <w:t xml:space="preserve"> сельсовет муниципального района </w:t>
      </w:r>
      <w:proofErr w:type="spellStart"/>
      <w:r w:rsidR="004E4730" w:rsidRPr="00DE357E">
        <w:rPr>
          <w:rFonts w:eastAsia="Calibri"/>
        </w:rPr>
        <w:t>Иглинский</w:t>
      </w:r>
      <w:proofErr w:type="spellEnd"/>
      <w:r w:rsidR="004E4730" w:rsidRPr="00DE357E">
        <w:rPr>
          <w:rFonts w:eastAsia="Calibri"/>
        </w:rPr>
        <w:t xml:space="preserve"> район Республики Башкортостан» </w:t>
      </w:r>
      <w:r w:rsidR="00213DEC" w:rsidRPr="00DE357E">
        <w:rPr>
          <w:rFonts w:eastAsia="Droid Sans Fallback"/>
          <w:lang w:eastAsia="zh-CN" w:bidi="hi-IN"/>
        </w:rPr>
        <w:t>за землю</w:t>
      </w:r>
      <w:r w:rsidR="0037341F" w:rsidRPr="00DE357E">
        <w:rPr>
          <w:rFonts w:eastAsia="Droid Sans Fallback"/>
          <w:lang w:eastAsia="zh-CN" w:bidi="hi-IN"/>
        </w:rPr>
        <w:t xml:space="preserve">. </w:t>
      </w:r>
      <w:proofErr w:type="gramEnd"/>
    </w:p>
    <w:p w:rsidR="001C3D12" w:rsidRPr="00DE357E" w:rsidRDefault="001C3D12" w:rsidP="001C3D12">
      <w:pPr>
        <w:spacing w:line="360" w:lineRule="auto"/>
        <w:ind w:firstLine="720"/>
        <w:jc w:val="both"/>
      </w:pPr>
      <w:r w:rsidRPr="00DE357E">
        <w:t xml:space="preserve">Решались Советом и вопросы экономического развития </w:t>
      </w:r>
      <w:r w:rsidR="004E4730" w:rsidRPr="00DE357E">
        <w:t>сельского поселения</w:t>
      </w:r>
      <w:r w:rsidRPr="00DE357E">
        <w:t xml:space="preserve">, в частности утвержден прогноз социально-экономического развития муниципального района </w:t>
      </w:r>
      <w:proofErr w:type="spellStart"/>
      <w:r w:rsidRPr="00DE357E">
        <w:t>Иглинский</w:t>
      </w:r>
      <w:proofErr w:type="spellEnd"/>
      <w:r w:rsidRPr="00DE357E">
        <w:t xml:space="preserve"> район на 202</w:t>
      </w:r>
      <w:r w:rsidR="00213DEC" w:rsidRPr="00DE357E">
        <w:t>4</w:t>
      </w:r>
      <w:r w:rsidRPr="00DE357E">
        <w:t>-202</w:t>
      </w:r>
      <w:r w:rsidR="00213DEC" w:rsidRPr="00DE357E">
        <w:t>6</w:t>
      </w:r>
      <w:r w:rsidRPr="00DE357E">
        <w:t xml:space="preserve"> годы и оценка за 202</w:t>
      </w:r>
      <w:r w:rsidR="00213DEC" w:rsidRPr="00DE357E">
        <w:t>3</w:t>
      </w:r>
      <w:r w:rsidRPr="00DE357E">
        <w:t xml:space="preserve"> год.</w:t>
      </w:r>
    </w:p>
    <w:p w:rsidR="00F31F7D" w:rsidRPr="00DE357E" w:rsidRDefault="001C3D12" w:rsidP="00B60F60">
      <w:pPr>
        <w:spacing w:line="360" w:lineRule="auto"/>
        <w:ind w:firstLine="720"/>
        <w:jc w:val="both"/>
      </w:pPr>
      <w:r w:rsidRPr="00DE357E">
        <w:t xml:space="preserve">В соответствии с </w:t>
      </w:r>
      <w:r w:rsidR="003B57D3" w:rsidRPr="00DE357E">
        <w:t xml:space="preserve">требованиями </w:t>
      </w:r>
      <w:r w:rsidRPr="00DE357E">
        <w:t>законодательств</w:t>
      </w:r>
      <w:r w:rsidR="003B57D3" w:rsidRPr="00DE357E">
        <w:t>а</w:t>
      </w:r>
      <w:r w:rsidR="000A19E5" w:rsidRPr="00DE357E">
        <w:t xml:space="preserve"> </w:t>
      </w:r>
      <w:r w:rsidR="004E4730" w:rsidRPr="00DE357E">
        <w:t xml:space="preserve"> в 2023 году  вносились  изменения  в Устав сельского поселения  Улу-</w:t>
      </w:r>
      <w:proofErr w:type="spellStart"/>
      <w:r w:rsidR="004E4730" w:rsidRPr="00DE357E">
        <w:t>Телякский</w:t>
      </w:r>
      <w:proofErr w:type="spellEnd"/>
      <w:r w:rsidR="004E4730" w:rsidRPr="00DE357E">
        <w:t xml:space="preserve">  сельсовет муниципального района </w:t>
      </w:r>
      <w:proofErr w:type="spellStart"/>
      <w:r w:rsidR="004E4730" w:rsidRPr="00DE357E">
        <w:t>Иглинский</w:t>
      </w:r>
      <w:proofErr w:type="spellEnd"/>
      <w:r w:rsidR="004E4730" w:rsidRPr="00DE357E">
        <w:t xml:space="preserve"> район Республики Башкортостан</w:t>
      </w:r>
      <w:r w:rsidR="00D24FD3" w:rsidRPr="00DE357E">
        <w:t>.</w:t>
      </w:r>
    </w:p>
    <w:p w:rsidR="00852EC9" w:rsidRPr="00DE357E" w:rsidRDefault="00852EC9" w:rsidP="00852EC9">
      <w:pPr>
        <w:spacing w:line="360" w:lineRule="auto"/>
        <w:ind w:firstLine="731"/>
        <w:jc w:val="both"/>
      </w:pPr>
      <w:r w:rsidRPr="00DE357E">
        <w:t>В рамках реализации закона Республики Башкортостан о старостах сельских населенных пун</w:t>
      </w:r>
      <w:r w:rsidR="00E33E27" w:rsidRPr="00DE357E">
        <w:t xml:space="preserve">ктов, в  связи  с окончанием срока полномочий старост, Советом сельского  поселения был утвержден график проведения сходов граждан по выдвижению старост населенных пунктов </w:t>
      </w:r>
      <w:proofErr w:type="spellStart"/>
      <w:r w:rsidR="00E33E27" w:rsidRPr="00DE357E">
        <w:t>д</w:t>
      </w:r>
      <w:proofErr w:type="gramStart"/>
      <w:r w:rsidR="00E33E27" w:rsidRPr="00DE357E">
        <w:t>.К</w:t>
      </w:r>
      <w:proofErr w:type="gramEnd"/>
      <w:r w:rsidR="00E33E27" w:rsidRPr="00DE357E">
        <w:t>азаяк-Кутуш</w:t>
      </w:r>
      <w:proofErr w:type="spellEnd"/>
      <w:r w:rsidR="00E33E27" w:rsidRPr="00DE357E">
        <w:t xml:space="preserve"> и д. Кировский. После их выдвижения</w:t>
      </w:r>
      <w:r w:rsidR="00730A9A" w:rsidRPr="00DE357E">
        <w:t xml:space="preserve"> на сходах граждан,</w:t>
      </w:r>
      <w:r w:rsidR="00E33E27" w:rsidRPr="00DE357E">
        <w:t xml:space="preserve"> Совет  сельского  поселения утвердил назначение старос</w:t>
      </w:r>
      <w:r w:rsidR="00730A9A" w:rsidRPr="00DE357E">
        <w:t>т</w:t>
      </w:r>
      <w:r w:rsidR="00E33E27" w:rsidRPr="00DE357E">
        <w:t xml:space="preserve"> на  новый 4-х годичный  срок.</w:t>
      </w:r>
    </w:p>
    <w:p w:rsidR="00D24FD3" w:rsidRPr="00DE357E" w:rsidRDefault="00D24FD3" w:rsidP="00386606">
      <w:pPr>
        <w:spacing w:line="360" w:lineRule="auto"/>
        <w:ind w:firstLine="731"/>
        <w:jc w:val="both"/>
        <w:rPr>
          <w:rFonts w:eastAsia="Calibri"/>
        </w:rPr>
      </w:pPr>
      <w:r w:rsidRPr="00DE357E">
        <w:rPr>
          <w:rFonts w:eastAsia="Calibri"/>
        </w:rPr>
        <w:t>Также приняты некоторые решения в рамках исполнения требований законодательства о противодействии коррупции.</w:t>
      </w:r>
    </w:p>
    <w:p w:rsidR="003C0FA3" w:rsidRPr="00DE357E" w:rsidRDefault="003C0FA3" w:rsidP="003C0FA3">
      <w:pPr>
        <w:spacing w:line="360" w:lineRule="auto"/>
        <w:ind w:firstLine="731"/>
        <w:jc w:val="both"/>
      </w:pPr>
      <w:r w:rsidRPr="00DE357E">
        <w:rPr>
          <w:shd w:val="clear" w:color="auto" w:fill="FFFFFF"/>
        </w:rPr>
        <w:t>За отчетный период Советом п</w:t>
      </w:r>
      <w:r w:rsidRPr="00DE357E">
        <w:t xml:space="preserve">роведены </w:t>
      </w:r>
      <w:r w:rsidR="008F3A22" w:rsidRPr="00DE357E">
        <w:t xml:space="preserve">публичные </w:t>
      </w:r>
      <w:r w:rsidR="009F7767" w:rsidRPr="00DE357E">
        <w:t xml:space="preserve">слушания по </w:t>
      </w:r>
      <w:r w:rsidR="004E4730" w:rsidRPr="00DE357E">
        <w:t>5</w:t>
      </w:r>
      <w:r w:rsidRPr="00DE357E">
        <w:t xml:space="preserve"> проектам муниципальных нормативных правовых актов.</w:t>
      </w:r>
    </w:p>
    <w:p w:rsidR="009B1D1F" w:rsidRPr="00DE357E" w:rsidRDefault="009B1D1F" w:rsidP="009B1D1F">
      <w:pPr>
        <w:shd w:val="clear" w:color="auto" w:fill="FFFFFF"/>
        <w:spacing w:line="360" w:lineRule="auto"/>
        <w:ind w:firstLine="731"/>
        <w:jc w:val="both"/>
        <w:rPr>
          <w:color w:val="000000"/>
        </w:rPr>
      </w:pPr>
      <w:r w:rsidRPr="00DE357E">
        <w:rPr>
          <w:color w:val="000000"/>
        </w:rPr>
        <w:t>В целях оперативного, объективного и свободного распространения информации деятельно</w:t>
      </w:r>
      <w:r w:rsidR="004E4730" w:rsidRPr="00DE357E">
        <w:rPr>
          <w:color w:val="000000"/>
        </w:rPr>
        <w:t xml:space="preserve">сть Совета регулярно освещалась </w:t>
      </w:r>
      <w:r w:rsidRPr="00DE357E">
        <w:rPr>
          <w:color w:val="000000"/>
        </w:rPr>
        <w:t>на официальном сайте органов местного самоуп</w:t>
      </w:r>
      <w:r w:rsidR="00FD3999" w:rsidRPr="00DE357E">
        <w:rPr>
          <w:color w:val="000000"/>
        </w:rPr>
        <w:t xml:space="preserve">равления </w:t>
      </w:r>
      <w:r w:rsidR="004E4730" w:rsidRPr="00DE357E">
        <w:rPr>
          <w:color w:val="000000"/>
        </w:rPr>
        <w:t>сельского поселения</w:t>
      </w:r>
      <w:r w:rsidR="00FD3999" w:rsidRPr="00DE357E">
        <w:rPr>
          <w:color w:val="000000"/>
        </w:rPr>
        <w:t xml:space="preserve"> и в соц. сетях.</w:t>
      </w:r>
    </w:p>
    <w:p w:rsidR="000F7E15" w:rsidRPr="00DE357E" w:rsidRDefault="00565060" w:rsidP="009B1D1F">
      <w:pPr>
        <w:spacing w:line="360" w:lineRule="auto"/>
        <w:ind w:firstLine="731"/>
        <w:jc w:val="both"/>
      </w:pPr>
      <w:r w:rsidRPr="00DE357E">
        <w:t>Велась т</w:t>
      </w:r>
      <w:r w:rsidR="00612D1F" w:rsidRPr="00DE357E">
        <w:t xml:space="preserve">есная работа с Государственным комитетом Республики Башкортостан </w:t>
      </w:r>
      <w:r w:rsidRPr="00DE357E">
        <w:t>по делам юстиции. Принимаемые Советом нормативные правовые акты систематизировались и своевременно направлялись в Комитет для включения в</w:t>
      </w:r>
      <w:r w:rsidR="0064185D" w:rsidRPr="00DE357E">
        <w:t xml:space="preserve"> федеральный</w:t>
      </w:r>
      <w:r w:rsidRPr="00DE357E">
        <w:t xml:space="preserve"> регистр.</w:t>
      </w:r>
      <w:r w:rsidR="00622045" w:rsidRPr="00DE357E">
        <w:t xml:space="preserve"> Таким образом, в федеральном регистре зарегистрировано </w:t>
      </w:r>
      <w:r w:rsidR="00D92405" w:rsidRPr="00DE357E">
        <w:t>24</w:t>
      </w:r>
      <w:r w:rsidR="001C119B" w:rsidRPr="00DE357E">
        <w:t xml:space="preserve"> нормативных правовых</w:t>
      </w:r>
      <w:r w:rsidR="00622045" w:rsidRPr="00DE357E">
        <w:t xml:space="preserve"> акт</w:t>
      </w:r>
      <w:r w:rsidR="004079E8" w:rsidRPr="00DE357E">
        <w:t>ов</w:t>
      </w:r>
      <w:r w:rsidR="001C119B" w:rsidRPr="00DE357E">
        <w:t>, принятых</w:t>
      </w:r>
      <w:r w:rsidR="00622045" w:rsidRPr="00DE357E">
        <w:t xml:space="preserve"> Советом.</w:t>
      </w:r>
    </w:p>
    <w:p w:rsidR="009F7767" w:rsidRPr="00DE357E" w:rsidRDefault="00565060" w:rsidP="009B1D1F">
      <w:pPr>
        <w:shd w:val="clear" w:color="auto" w:fill="FFFFFF"/>
        <w:spacing w:line="360" w:lineRule="auto"/>
        <w:ind w:firstLine="731"/>
        <w:jc w:val="both"/>
      </w:pPr>
      <w:r w:rsidRPr="00DE357E">
        <w:t>В ходе реализации</w:t>
      </w:r>
      <w:r w:rsidRPr="00DE357E">
        <w:rPr>
          <w:shd w:val="clear" w:color="auto" w:fill="FFFFFF"/>
        </w:rPr>
        <w:t xml:space="preserve"> антикоррупционной политики о</w:t>
      </w:r>
      <w:r w:rsidRPr="00DE357E">
        <w:t>рганами местного самоуправления совместно с прокуратурой района была организована работа по проведению антикоррупционной экспертизы проектов нормативно-правовых актов.</w:t>
      </w:r>
    </w:p>
    <w:p w:rsidR="005F0D5F" w:rsidRPr="00DE357E" w:rsidRDefault="003B16A4" w:rsidP="005F0D5F">
      <w:pPr>
        <w:spacing w:line="360" w:lineRule="auto"/>
        <w:ind w:firstLine="731"/>
        <w:jc w:val="both"/>
        <w:rPr>
          <w:bCs/>
        </w:rPr>
      </w:pPr>
      <w:r w:rsidRPr="00DE357E">
        <w:t>Подводя в целом итоги по нормотворческой деятельности, считаю необходимым, в целях устранения коллизий, противоречий, пробелов в муниципальных нормативных правовых актах, обратить внимание служб</w:t>
      </w:r>
      <w:r w:rsidR="00D44C02" w:rsidRPr="00DE357E">
        <w:t xml:space="preserve"> А</w:t>
      </w:r>
      <w:r w:rsidRPr="00DE357E">
        <w:t xml:space="preserve">дминистрации </w:t>
      </w:r>
      <w:r w:rsidR="00D92405" w:rsidRPr="00DE357E">
        <w:t>сельского  поселения</w:t>
      </w:r>
      <w:r w:rsidRPr="00DE357E">
        <w:t xml:space="preserve"> на необходимость своевременного проведения мониторинга муниципальных </w:t>
      </w:r>
      <w:r w:rsidRPr="00DE357E">
        <w:rPr>
          <w:bCs/>
        </w:rPr>
        <w:t>правовых</w:t>
      </w:r>
      <w:r w:rsidRPr="00DE357E">
        <w:t xml:space="preserve"> актов на предмет соответствия</w:t>
      </w:r>
      <w:r w:rsidRPr="00DE357E">
        <w:rPr>
          <w:bCs/>
        </w:rPr>
        <w:t xml:space="preserve"> действующему</w:t>
      </w:r>
      <w:r w:rsidRPr="00DE357E">
        <w:t xml:space="preserve"> федеральному и региональному </w:t>
      </w:r>
      <w:r w:rsidRPr="00DE357E">
        <w:rPr>
          <w:bCs/>
        </w:rPr>
        <w:t>законодательству.</w:t>
      </w:r>
    </w:p>
    <w:p w:rsidR="00545DCA" w:rsidRPr="00DE357E" w:rsidRDefault="00545DCA" w:rsidP="005F0D5F">
      <w:pPr>
        <w:spacing w:line="360" w:lineRule="auto"/>
        <w:ind w:firstLine="731"/>
        <w:jc w:val="both"/>
        <w:rPr>
          <w:bCs/>
        </w:rPr>
      </w:pPr>
      <w:r w:rsidRPr="00DE357E">
        <w:rPr>
          <w:b/>
        </w:rPr>
        <w:t>Уважаемые присутствующие!</w:t>
      </w:r>
    </w:p>
    <w:p w:rsidR="00FD60E4" w:rsidRPr="00DE357E" w:rsidRDefault="00D92405" w:rsidP="00A50203">
      <w:pPr>
        <w:spacing w:line="360" w:lineRule="auto"/>
        <w:ind w:firstLine="731"/>
        <w:jc w:val="both"/>
      </w:pPr>
      <w:r w:rsidRPr="00DE357E">
        <w:lastRenderedPageBreak/>
        <w:t xml:space="preserve"> </w:t>
      </w:r>
      <w:r w:rsidR="00FD60E4" w:rsidRPr="00DE357E">
        <w:t xml:space="preserve"> </w:t>
      </w:r>
      <w:r w:rsidR="0086449B" w:rsidRPr="00DE357E">
        <w:t xml:space="preserve">Особо </w:t>
      </w:r>
      <w:proofErr w:type="gramStart"/>
      <w:r w:rsidR="0086449B" w:rsidRPr="00DE357E">
        <w:t>важное значение</w:t>
      </w:r>
      <w:proofErr w:type="gramEnd"/>
      <w:r w:rsidR="0086449B" w:rsidRPr="00DE357E">
        <w:t xml:space="preserve"> </w:t>
      </w:r>
      <w:r w:rsidR="004C5CB8" w:rsidRPr="00DE357E">
        <w:t>в работе</w:t>
      </w:r>
      <w:r w:rsidR="00FD60E4" w:rsidRPr="00DE357E">
        <w:t xml:space="preserve"> Совета </w:t>
      </w:r>
      <w:r w:rsidR="0086449B" w:rsidRPr="00DE357E">
        <w:t xml:space="preserve">имеют </w:t>
      </w:r>
      <w:r w:rsidR="00FD60E4" w:rsidRPr="00DE357E">
        <w:t>постоянные депутатские комиссии, которые изучают и дают заключения на отдельные вопросы, вносимые на рассмотрение Совета, принимают собственные решения по вопросам своей компетенции.</w:t>
      </w:r>
      <w:r w:rsidR="004C5CB8" w:rsidRPr="00DE357E">
        <w:t xml:space="preserve"> Благодаря тщательной работе председателей комиссий обеспечивалась продуманная подготовка проектов нормативных правовых актов, их детальное обсуждение и, как следствие, принятие Советом взвешенных решений.</w:t>
      </w:r>
    </w:p>
    <w:p w:rsidR="00276A68" w:rsidRPr="00DE357E" w:rsidRDefault="00DA7685" w:rsidP="00A50203">
      <w:pPr>
        <w:spacing w:line="360" w:lineRule="auto"/>
        <w:ind w:firstLine="731"/>
        <w:jc w:val="both"/>
      </w:pPr>
      <w:r w:rsidRPr="00DE357E">
        <w:t xml:space="preserve">За отчетный период </w:t>
      </w:r>
      <w:r w:rsidR="00FD60E4" w:rsidRPr="00DE357E">
        <w:t xml:space="preserve">было проведено </w:t>
      </w:r>
      <w:r w:rsidR="00D25BC2" w:rsidRPr="00DE357E">
        <w:rPr>
          <w:b/>
        </w:rPr>
        <w:t>30</w:t>
      </w:r>
      <w:r w:rsidR="00D92405" w:rsidRPr="00DE357E">
        <w:rPr>
          <w:b/>
        </w:rPr>
        <w:t xml:space="preserve"> </w:t>
      </w:r>
      <w:r w:rsidR="00FD60E4" w:rsidRPr="00DE357E">
        <w:t>засе</w:t>
      </w:r>
      <w:r w:rsidR="00F01EF1" w:rsidRPr="00DE357E">
        <w:t>дани</w:t>
      </w:r>
      <w:r w:rsidR="000D4D43" w:rsidRPr="00DE357E">
        <w:t>й</w:t>
      </w:r>
      <w:r w:rsidR="00F01EF1" w:rsidRPr="00DE357E">
        <w:t xml:space="preserve"> постоянных</w:t>
      </w:r>
      <w:r w:rsidR="005B26DC" w:rsidRPr="00DE357E">
        <w:t xml:space="preserve"> и</w:t>
      </w:r>
      <w:r w:rsidR="00D92405" w:rsidRPr="00DE357E">
        <w:t xml:space="preserve"> </w:t>
      </w:r>
      <w:r w:rsidR="00086BE7" w:rsidRPr="00DE357E">
        <w:t xml:space="preserve">рабочих </w:t>
      </w:r>
      <w:r w:rsidR="00F01EF1" w:rsidRPr="00DE357E">
        <w:t>комиссий</w:t>
      </w:r>
      <w:r w:rsidR="00D44C02" w:rsidRPr="00DE357E">
        <w:t xml:space="preserve">, принято </w:t>
      </w:r>
      <w:r w:rsidR="00D92405" w:rsidRPr="00DE357E">
        <w:t>78</w:t>
      </w:r>
      <w:r w:rsidR="00D92405" w:rsidRPr="00DE357E">
        <w:rPr>
          <w:b/>
        </w:rPr>
        <w:t xml:space="preserve"> </w:t>
      </w:r>
      <w:r w:rsidR="00D44C02" w:rsidRPr="00DE357E">
        <w:t>решени</w:t>
      </w:r>
      <w:r w:rsidR="00D92405" w:rsidRPr="00DE357E">
        <w:t>й</w:t>
      </w:r>
      <w:r w:rsidR="00D44C02" w:rsidRPr="00DE357E">
        <w:t>.</w:t>
      </w:r>
      <w:r w:rsidR="00D92405" w:rsidRPr="00DE357E">
        <w:t xml:space="preserve"> </w:t>
      </w:r>
      <w:r w:rsidR="001208A8" w:rsidRPr="00DE357E">
        <w:t>Наибольшая нагрузка</w:t>
      </w:r>
      <w:r w:rsidR="00A00B5F" w:rsidRPr="00DE357E">
        <w:t>,</w:t>
      </w:r>
      <w:r w:rsidR="00D92405" w:rsidRPr="00DE357E">
        <w:t xml:space="preserve"> </w:t>
      </w:r>
      <w:r w:rsidR="00A00B5F" w:rsidRPr="00DE357E">
        <w:t xml:space="preserve">как обычно, </w:t>
      </w:r>
      <w:r w:rsidR="001208A8" w:rsidRPr="00DE357E">
        <w:t>пришлась на депутатов Комиссии по бюджету, н</w:t>
      </w:r>
      <w:r w:rsidR="0091625D" w:rsidRPr="00DE357E">
        <w:t xml:space="preserve">алогам, вопросам </w:t>
      </w:r>
      <w:r w:rsidR="00D92405" w:rsidRPr="00DE357E">
        <w:t xml:space="preserve"> муниципальной </w:t>
      </w:r>
      <w:r w:rsidR="0091625D" w:rsidRPr="00DE357E">
        <w:t>собственности.</w:t>
      </w:r>
    </w:p>
    <w:p w:rsidR="00CF459F" w:rsidRPr="00DE357E" w:rsidRDefault="00276A68" w:rsidP="00CF459F">
      <w:pPr>
        <w:spacing w:line="360" w:lineRule="auto"/>
        <w:ind w:firstLine="731"/>
        <w:jc w:val="both"/>
      </w:pPr>
      <w:r w:rsidRPr="00DE357E">
        <w:t>Хочу выразить коллегам-депутатам огромную благодарность за профессиональный подход к рассмотрению проектов решений.</w:t>
      </w:r>
    </w:p>
    <w:p w:rsidR="00253AB9" w:rsidRPr="00DE357E" w:rsidRDefault="00253AB9" w:rsidP="00253AB9">
      <w:pPr>
        <w:spacing w:line="360" w:lineRule="auto"/>
        <w:ind w:firstLine="731"/>
        <w:jc w:val="both"/>
        <w:rPr>
          <w:b/>
        </w:rPr>
      </w:pPr>
      <w:r w:rsidRPr="00DE357E">
        <w:rPr>
          <w:b/>
        </w:rPr>
        <w:t>Уважаемые присутствующие!</w:t>
      </w:r>
    </w:p>
    <w:p w:rsidR="00567EE0" w:rsidRPr="00DE357E" w:rsidRDefault="00CF459F" w:rsidP="00CF459F">
      <w:pPr>
        <w:spacing w:line="360" w:lineRule="auto"/>
        <w:ind w:firstLine="731"/>
        <w:jc w:val="both"/>
      </w:pPr>
      <w:r w:rsidRPr="00DE357E">
        <w:t xml:space="preserve">Организационная работа Совета </w:t>
      </w:r>
      <w:r w:rsidR="005F2ECF" w:rsidRPr="00DE357E">
        <w:t>сельского поселения</w:t>
      </w:r>
      <w:r w:rsidRPr="00DE357E">
        <w:t xml:space="preserve"> осуществляется </w:t>
      </w:r>
      <w:r w:rsidR="005F2ECF" w:rsidRPr="00DE357E">
        <w:t>специалистами</w:t>
      </w:r>
      <w:r w:rsidR="00155F2A" w:rsidRPr="00DE357E">
        <w:t xml:space="preserve"> администрации</w:t>
      </w:r>
      <w:r w:rsidRPr="00DE357E">
        <w:t xml:space="preserve">. </w:t>
      </w:r>
      <w:r w:rsidR="00730A9A" w:rsidRPr="00DE357E">
        <w:t>С</w:t>
      </w:r>
      <w:r w:rsidR="00155F2A" w:rsidRPr="00DE357E">
        <w:t>пециалисты администрации сельского поселения</w:t>
      </w:r>
      <w:r w:rsidRPr="00DE357E">
        <w:t>, соблюдая установленные процедуры, вед</w:t>
      </w:r>
      <w:r w:rsidR="00155F2A" w:rsidRPr="00DE357E">
        <w:t>у</w:t>
      </w:r>
      <w:r w:rsidRPr="00DE357E">
        <w:t>т работу по подготовке и проведению мероприятий, осуществля</w:t>
      </w:r>
      <w:r w:rsidR="00155F2A" w:rsidRPr="00DE357E">
        <w:t>ют</w:t>
      </w:r>
      <w:r w:rsidR="00E33E27" w:rsidRPr="00DE357E">
        <w:t xml:space="preserve"> </w:t>
      </w:r>
      <w:r w:rsidRPr="00DE357E">
        <w:t xml:space="preserve"> документирование, контроль, взаимодействие с </w:t>
      </w:r>
      <w:r w:rsidR="00155F2A" w:rsidRPr="00DE357E">
        <w:t xml:space="preserve">районными </w:t>
      </w:r>
      <w:r w:rsidRPr="00DE357E">
        <w:t>органами, вед</w:t>
      </w:r>
      <w:r w:rsidR="00155F2A" w:rsidRPr="00DE357E">
        <w:t>ут</w:t>
      </w:r>
      <w:r w:rsidRPr="00DE357E">
        <w:t xml:space="preserve"> текущую работу, связанную с обеспечением деятельности представительного органа</w:t>
      </w:r>
      <w:r w:rsidR="00155F2A" w:rsidRPr="00DE357E">
        <w:t xml:space="preserve"> сельского поселения</w:t>
      </w:r>
      <w:r w:rsidRPr="00DE357E">
        <w:t>, его председателя и постоянных комиссий, оказыва</w:t>
      </w:r>
      <w:r w:rsidR="00E33E27" w:rsidRPr="00DE357E">
        <w:t>ю</w:t>
      </w:r>
      <w:r w:rsidRPr="00DE357E">
        <w:t>т</w:t>
      </w:r>
      <w:r w:rsidR="003B16A4" w:rsidRPr="00DE357E">
        <w:t xml:space="preserve"> правов</w:t>
      </w:r>
      <w:r w:rsidRPr="00DE357E">
        <w:t>ую</w:t>
      </w:r>
      <w:r w:rsidR="003B16A4" w:rsidRPr="00DE357E">
        <w:t>, методическ</w:t>
      </w:r>
      <w:r w:rsidRPr="00DE357E">
        <w:t>ую</w:t>
      </w:r>
      <w:r w:rsidR="003B16A4" w:rsidRPr="00DE357E">
        <w:t xml:space="preserve"> и консультативн</w:t>
      </w:r>
      <w:r w:rsidRPr="00DE357E">
        <w:t>ую</w:t>
      </w:r>
      <w:r w:rsidR="003B16A4" w:rsidRPr="00DE357E">
        <w:t xml:space="preserve"> помощи </w:t>
      </w:r>
      <w:r w:rsidR="00155F2A" w:rsidRPr="00DE357E">
        <w:t xml:space="preserve">депутатам </w:t>
      </w:r>
      <w:r w:rsidR="003B16A4" w:rsidRPr="00DE357E">
        <w:t>Совета</w:t>
      </w:r>
      <w:r w:rsidR="00155F2A" w:rsidRPr="00DE357E">
        <w:t xml:space="preserve"> </w:t>
      </w:r>
      <w:r w:rsidR="003B16A4" w:rsidRPr="00DE357E">
        <w:t xml:space="preserve"> сельск</w:t>
      </w:r>
      <w:r w:rsidR="00155F2A" w:rsidRPr="00DE357E">
        <w:t>ого</w:t>
      </w:r>
      <w:r w:rsidR="003B16A4" w:rsidRPr="00DE357E">
        <w:t xml:space="preserve"> поселени</w:t>
      </w:r>
      <w:r w:rsidR="00155F2A" w:rsidRPr="00DE357E">
        <w:t>я</w:t>
      </w:r>
      <w:r w:rsidR="003B16A4" w:rsidRPr="00DE357E">
        <w:t xml:space="preserve">. </w:t>
      </w:r>
    </w:p>
    <w:p w:rsidR="003B16A4" w:rsidRPr="00DE357E" w:rsidRDefault="00D2424A" w:rsidP="00CF459F">
      <w:pPr>
        <w:spacing w:line="360" w:lineRule="auto"/>
        <w:ind w:firstLine="731"/>
        <w:jc w:val="both"/>
      </w:pPr>
      <w:r w:rsidRPr="00DE357E">
        <w:t>П</w:t>
      </w:r>
      <w:r w:rsidR="007C2C81" w:rsidRPr="00DE357E">
        <w:t xml:space="preserve">роводится большая работа в оказании помощи при составлении депутатами </w:t>
      </w:r>
      <w:r w:rsidR="00155F2A" w:rsidRPr="00DE357E">
        <w:t xml:space="preserve"> </w:t>
      </w:r>
      <w:r w:rsidRPr="00DE357E">
        <w:t xml:space="preserve">Совета </w:t>
      </w:r>
      <w:r w:rsidR="00155F2A" w:rsidRPr="00DE357E">
        <w:t xml:space="preserve"> </w:t>
      </w:r>
      <w:r w:rsidRPr="00DE357E">
        <w:t xml:space="preserve"> сельск</w:t>
      </w:r>
      <w:r w:rsidR="00155F2A" w:rsidRPr="00DE357E">
        <w:t>ого</w:t>
      </w:r>
      <w:r w:rsidRPr="00DE357E">
        <w:t xml:space="preserve"> поселени</w:t>
      </w:r>
      <w:r w:rsidR="00155F2A" w:rsidRPr="00DE357E">
        <w:t>я</w:t>
      </w:r>
      <w:r w:rsidRPr="00DE357E">
        <w:t xml:space="preserve"> </w:t>
      </w:r>
      <w:r w:rsidR="007C2C81" w:rsidRPr="00DE357E">
        <w:t>с</w:t>
      </w:r>
      <w:r w:rsidRPr="00DE357E">
        <w:t xml:space="preserve">правок о доходах, расходах, имуществе и обязательствах имущественного характера. </w:t>
      </w:r>
    </w:p>
    <w:p w:rsidR="006D6D9F" w:rsidRPr="00DE357E" w:rsidRDefault="006D6D9F" w:rsidP="006D6D9F">
      <w:pPr>
        <w:spacing w:line="360" w:lineRule="auto"/>
        <w:ind w:firstLine="731"/>
        <w:jc w:val="both"/>
        <w:rPr>
          <w:b/>
        </w:rPr>
      </w:pPr>
      <w:r w:rsidRPr="00DE357E">
        <w:rPr>
          <w:b/>
        </w:rPr>
        <w:t>Уважаемые</w:t>
      </w:r>
      <w:r w:rsidR="002D2431" w:rsidRPr="00DE357E">
        <w:rPr>
          <w:b/>
        </w:rPr>
        <w:t xml:space="preserve"> присутствующие</w:t>
      </w:r>
      <w:r w:rsidRPr="00DE357E">
        <w:rPr>
          <w:b/>
        </w:rPr>
        <w:t>!</w:t>
      </w:r>
    </w:p>
    <w:p w:rsidR="00BA0CED" w:rsidRPr="00DE357E" w:rsidRDefault="00BA0CED" w:rsidP="00BA0CED">
      <w:pPr>
        <w:spacing w:line="360" w:lineRule="auto"/>
        <w:ind w:firstLine="720"/>
        <w:jc w:val="both"/>
      </w:pPr>
      <w:r w:rsidRPr="00DE357E">
        <w:t>Хочу коротко остановиться на работе депутатов в своих избирательных округах. В общем-то большинство депутатов живут и работают среди того населения, которое их избрало. Поэтому вся их деятельность – и производственная, и депутатская – на виду у избирателей. Можно сказать, что связь с избирателями у наших депутатов не теряется.</w:t>
      </w:r>
    </w:p>
    <w:p w:rsidR="00C72C40" w:rsidRPr="00DE357E" w:rsidRDefault="0090361A" w:rsidP="00C72C40">
      <w:pPr>
        <w:spacing w:line="360" w:lineRule="auto"/>
        <w:ind w:firstLine="731"/>
        <w:jc w:val="both"/>
      </w:pPr>
      <w:r w:rsidRPr="00DE357E">
        <w:t xml:space="preserve">Почти </w:t>
      </w:r>
      <w:r w:rsidR="00C72C40" w:rsidRPr="00DE357E">
        <w:t xml:space="preserve">два </w:t>
      </w:r>
      <w:r w:rsidRPr="00DE357E">
        <w:t>год</w:t>
      </w:r>
      <w:r w:rsidR="00C72C40" w:rsidRPr="00DE357E">
        <w:t>а</w:t>
      </w:r>
      <w:r w:rsidRPr="00DE357E">
        <w:t xml:space="preserve"> продолжает</w:t>
      </w:r>
      <w:r w:rsidR="00C72C40" w:rsidRPr="00DE357E">
        <w:t xml:space="preserve">ся специальная военная операция. </w:t>
      </w:r>
      <w:r w:rsidR="00C72C40" w:rsidRPr="00DE357E">
        <w:rPr>
          <w:lang w:eastAsia="zh-CN"/>
        </w:rPr>
        <w:t>Депутатский корпус</w:t>
      </w:r>
      <w:r w:rsidR="0011734E" w:rsidRPr="00DE357E">
        <w:rPr>
          <w:lang w:eastAsia="zh-CN"/>
        </w:rPr>
        <w:t xml:space="preserve"> </w:t>
      </w:r>
      <w:r w:rsidR="00C72C40" w:rsidRPr="00DE357E">
        <w:rPr>
          <w:lang w:eastAsia="zh-CN"/>
        </w:rPr>
        <w:t xml:space="preserve">принимает </w:t>
      </w:r>
      <w:r w:rsidR="00C97097" w:rsidRPr="00DE357E">
        <w:rPr>
          <w:lang w:eastAsia="zh-CN"/>
        </w:rPr>
        <w:t>активно</w:t>
      </w:r>
      <w:r w:rsidR="00C72C40" w:rsidRPr="00DE357E">
        <w:rPr>
          <w:lang w:eastAsia="zh-CN"/>
        </w:rPr>
        <w:t>е участие</w:t>
      </w:r>
      <w:r w:rsidR="0011734E" w:rsidRPr="00DE357E">
        <w:rPr>
          <w:lang w:eastAsia="zh-CN"/>
        </w:rPr>
        <w:t xml:space="preserve"> </w:t>
      </w:r>
      <w:r w:rsidR="00C97097" w:rsidRPr="00DE357E">
        <w:t xml:space="preserve">по </w:t>
      </w:r>
      <w:r w:rsidR="00C72C40" w:rsidRPr="00DE357E">
        <w:t>сбору сре</w:t>
      </w:r>
      <w:proofErr w:type="gramStart"/>
      <w:r w:rsidR="00C72C40" w:rsidRPr="00DE357E">
        <w:t>дств дл</w:t>
      </w:r>
      <w:proofErr w:type="gramEnd"/>
      <w:r w:rsidR="00C72C40" w:rsidRPr="00DE357E">
        <w:t xml:space="preserve">я оказания гуманитарной помощи участникам </w:t>
      </w:r>
      <w:r w:rsidR="00C72C40" w:rsidRPr="00DE357E">
        <w:rPr>
          <w:lang w:eastAsia="zh-CN"/>
        </w:rPr>
        <w:t>специальной военной операции</w:t>
      </w:r>
      <w:r w:rsidR="00C72C40" w:rsidRPr="00DE357E">
        <w:t>,</w:t>
      </w:r>
      <w:r w:rsidR="00730A9A" w:rsidRPr="00DE357E">
        <w:t xml:space="preserve"> </w:t>
      </w:r>
      <w:r w:rsidR="00DF5B0D" w:rsidRPr="00DE357E">
        <w:t>отправке</w:t>
      </w:r>
      <w:r w:rsidR="00C72C40" w:rsidRPr="00DE357E">
        <w:t xml:space="preserve"> гуманитарного груза</w:t>
      </w:r>
      <w:r w:rsidR="00730A9A" w:rsidRPr="00DE357E">
        <w:t xml:space="preserve"> </w:t>
      </w:r>
      <w:r w:rsidR="00DF5B0D" w:rsidRPr="00DE357E">
        <w:t xml:space="preserve">и </w:t>
      </w:r>
      <w:r w:rsidR="00C72C40" w:rsidRPr="00DE357E">
        <w:t>оказанию помощи семьям мобилизованных</w:t>
      </w:r>
      <w:r w:rsidR="00DF5B0D" w:rsidRPr="00DE357E">
        <w:t>.</w:t>
      </w:r>
    </w:p>
    <w:p w:rsidR="00C97097" w:rsidRPr="00DE357E" w:rsidRDefault="00DF5B0D" w:rsidP="00C30A11">
      <w:pPr>
        <w:spacing w:line="360" w:lineRule="auto"/>
        <w:ind w:firstLine="708"/>
        <w:jc w:val="both"/>
      </w:pPr>
      <w:r w:rsidRPr="00DE357E">
        <w:t>Хочу выразить коллегам</w:t>
      </w:r>
      <w:r w:rsidR="00C97097" w:rsidRPr="00DE357E">
        <w:t xml:space="preserve"> большую благодарность за помощь! Спасибо за все, что вы делаете.</w:t>
      </w:r>
    </w:p>
    <w:p w:rsidR="002D2431" w:rsidRPr="00DE357E" w:rsidRDefault="002D2431" w:rsidP="002D2431">
      <w:pPr>
        <w:shd w:val="clear" w:color="auto" w:fill="FFFFFF"/>
        <w:spacing w:line="360" w:lineRule="auto"/>
        <w:ind w:firstLine="708"/>
        <w:jc w:val="both"/>
        <w:rPr>
          <w:color w:val="00B050"/>
          <w:shd w:val="clear" w:color="auto" w:fill="FFFFFF"/>
        </w:rPr>
      </w:pPr>
      <w:r w:rsidRPr="00DE357E">
        <w:t xml:space="preserve">Подводя итоги деятельности за 2023 год, на основании представленной в настоящем отчете информации, можно с уверенностью сказать, что Совет </w:t>
      </w:r>
      <w:r w:rsidR="00E33E27" w:rsidRPr="00DE357E">
        <w:t xml:space="preserve">сельского  поселения </w:t>
      </w:r>
      <w:r w:rsidRPr="00DE357E">
        <w:t xml:space="preserve">в течение </w:t>
      </w:r>
      <w:r w:rsidRPr="00DE357E">
        <w:lastRenderedPageBreak/>
        <w:t xml:space="preserve">прошедшего года успешно реализовывал полномочия, возложенные законодательством на представительный орган местного самоуправления </w:t>
      </w:r>
      <w:r w:rsidR="00E33E27" w:rsidRPr="00DE357E">
        <w:t>сельского  поселения</w:t>
      </w:r>
      <w:r w:rsidRPr="00DE357E">
        <w:t>.</w:t>
      </w:r>
    </w:p>
    <w:p w:rsidR="002D2431" w:rsidRPr="00DE357E" w:rsidRDefault="002D2431" w:rsidP="002D2431">
      <w:pPr>
        <w:shd w:val="clear" w:color="auto" w:fill="FFFFFF"/>
        <w:spacing w:line="360" w:lineRule="auto"/>
        <w:ind w:firstLine="708"/>
        <w:jc w:val="both"/>
        <w:rPr>
          <w:b/>
        </w:rPr>
      </w:pPr>
      <w:r w:rsidRPr="00DE357E">
        <w:t xml:space="preserve">Хочу поблагодарить депутатов и сотрудников </w:t>
      </w:r>
      <w:r w:rsidR="00E33E27" w:rsidRPr="00DE357E">
        <w:t>администрации сельского поселения</w:t>
      </w:r>
      <w:r w:rsidRPr="00DE357E">
        <w:t xml:space="preserve"> за профессионализм, добросовестный труд, за понимание и поддержку.</w:t>
      </w:r>
    </w:p>
    <w:p w:rsidR="008B0BC3" w:rsidRPr="00DE357E" w:rsidRDefault="008B0BC3" w:rsidP="00A50203">
      <w:pPr>
        <w:spacing w:line="360" w:lineRule="auto"/>
        <w:ind w:firstLine="731"/>
        <w:jc w:val="both"/>
        <w:rPr>
          <w:b/>
        </w:rPr>
      </w:pPr>
      <w:r w:rsidRPr="00DE357E">
        <w:rPr>
          <w:b/>
        </w:rPr>
        <w:t>Уважаемые депутаты!</w:t>
      </w:r>
    </w:p>
    <w:p w:rsidR="002C4A89" w:rsidRPr="00DE357E" w:rsidRDefault="002C4A89" w:rsidP="002C4A89">
      <w:pPr>
        <w:spacing w:line="360" w:lineRule="auto"/>
        <w:ind w:firstLine="720"/>
        <w:jc w:val="both"/>
      </w:pPr>
      <w:r w:rsidRPr="00DE357E">
        <w:t>Впереди у нас – год напряженной работы.</w:t>
      </w:r>
    </w:p>
    <w:p w:rsidR="00DF5B0D" w:rsidRPr="00DE357E" w:rsidRDefault="00DF5B0D" w:rsidP="00572461">
      <w:pPr>
        <w:spacing w:line="360" w:lineRule="auto"/>
        <w:ind w:firstLine="720"/>
        <w:jc w:val="both"/>
      </w:pPr>
      <w:r w:rsidRPr="00DE357E">
        <w:t>Предстоящие в марте трехдневные выборы Президента Р</w:t>
      </w:r>
      <w:r w:rsidR="00214814" w:rsidRPr="00DE357E">
        <w:t>оссийской Федерации</w:t>
      </w:r>
      <w:r w:rsidR="00730A9A" w:rsidRPr="00DE357E">
        <w:t xml:space="preserve"> </w:t>
      </w:r>
      <w:r w:rsidRPr="00DE357E">
        <w:t xml:space="preserve">имеют историческое значение </w:t>
      </w:r>
      <w:proofErr w:type="gramStart"/>
      <w:r w:rsidRPr="00DE357E">
        <w:t>–о</w:t>
      </w:r>
      <w:proofErr w:type="gramEnd"/>
      <w:r w:rsidRPr="00DE357E">
        <w:t>ни определяют путь и вектор развития России "в крутое время титанических изменений для всего человечества". От этих выборов зависит успешность российского ответа на главные вызовы времени.</w:t>
      </w:r>
      <w:r w:rsidR="00214814" w:rsidRPr="00DE357E">
        <w:t xml:space="preserve"> И на каждом из нас лежит колоссальная ответственность за будущее нашей страны и нашего народа.</w:t>
      </w:r>
    </w:p>
    <w:p w:rsidR="00DF5B0D" w:rsidRPr="00DE357E" w:rsidRDefault="00DF5B0D" w:rsidP="00DF5B0D">
      <w:pPr>
        <w:spacing w:line="360" w:lineRule="auto"/>
        <w:ind w:firstLine="720"/>
        <w:jc w:val="both"/>
      </w:pPr>
      <w:r w:rsidRPr="00DE357E">
        <w:t>В сентябре</w:t>
      </w:r>
      <w:r w:rsidR="00E33E27" w:rsidRPr="00DE357E">
        <w:t xml:space="preserve"> </w:t>
      </w:r>
      <w:r w:rsidRPr="00DE357E">
        <w:t xml:space="preserve">предстоят выборы </w:t>
      </w:r>
      <w:bookmarkStart w:id="0" w:name="_GoBack"/>
      <w:bookmarkEnd w:id="0"/>
      <w:r w:rsidR="005F3754" w:rsidRPr="00DE357E">
        <w:t xml:space="preserve">Главы Республики Башкортостан, выборы </w:t>
      </w:r>
      <w:r w:rsidRPr="00DE357E">
        <w:t>депутатов Совета муниципального района 6</w:t>
      </w:r>
      <w:r w:rsidR="00FF38D3" w:rsidRPr="00DE357E">
        <w:t xml:space="preserve"> созыва</w:t>
      </w:r>
      <w:r w:rsidR="00E33E27" w:rsidRPr="00DE357E">
        <w:t>.</w:t>
      </w:r>
      <w:r w:rsidR="007F2AEA" w:rsidRPr="00DE357E">
        <w:t xml:space="preserve"> </w:t>
      </w:r>
      <w:r w:rsidRPr="00DE357E">
        <w:t>Перед органами местного самоуправления стоит масштабная задача по подготовке и проведению выборов.</w:t>
      </w:r>
    </w:p>
    <w:p w:rsidR="00FF38D3" w:rsidRPr="00DE357E" w:rsidRDefault="00FF38D3" w:rsidP="00DF5B0D">
      <w:pPr>
        <w:spacing w:line="360" w:lineRule="auto"/>
        <w:ind w:firstLine="720"/>
        <w:jc w:val="both"/>
        <w:rPr>
          <w:b/>
        </w:rPr>
      </w:pPr>
      <w:r w:rsidRPr="00DE357E">
        <w:rPr>
          <w:b/>
        </w:rPr>
        <w:t>Уважаемые депутаты!</w:t>
      </w:r>
    </w:p>
    <w:p w:rsidR="00DF5B0D" w:rsidRPr="00DE357E" w:rsidRDefault="001234A2" w:rsidP="00DF5B0D">
      <w:pPr>
        <w:spacing w:line="360" w:lineRule="auto"/>
        <w:ind w:firstLine="720"/>
        <w:jc w:val="both"/>
      </w:pPr>
      <w:r w:rsidRPr="00DE357E">
        <w:t xml:space="preserve">С сентября 2023 года начался  срок ваших полномочий. Депутатами предыдущего 28 созыва за 4 года сделано немало. </w:t>
      </w:r>
      <w:r w:rsidR="00DF5B0D" w:rsidRPr="00DE357E">
        <w:t>В</w:t>
      </w:r>
      <w:r w:rsidRPr="00DE357E">
        <w:t>ам</w:t>
      </w:r>
      <w:r w:rsidR="00DF5B0D" w:rsidRPr="00DE357E">
        <w:t xml:space="preserve"> </w:t>
      </w:r>
      <w:r w:rsidRPr="00DE357E">
        <w:t xml:space="preserve"> </w:t>
      </w:r>
      <w:r w:rsidR="00DF5B0D" w:rsidRPr="00DE357E">
        <w:t xml:space="preserve"> </w:t>
      </w:r>
      <w:r w:rsidRPr="00DE357E">
        <w:t xml:space="preserve"> </w:t>
      </w:r>
      <w:proofErr w:type="gramStart"/>
      <w:r w:rsidRPr="00DE357E">
        <w:t>в</w:t>
      </w:r>
      <w:proofErr w:type="gramEnd"/>
      <w:r w:rsidRPr="00DE357E">
        <w:t xml:space="preserve"> предстоящем </w:t>
      </w:r>
      <w:r w:rsidR="00DF5B0D" w:rsidRPr="00DE357E">
        <w:t xml:space="preserve">нужно максимально сконцентрироваться на решении приоритетных задач. Поэтому, обращаясь к своим коллегам по депутатскому корпусу, прошу не забывать о том, что наша с Вами повседневная деятельность должна строиться во благо населения </w:t>
      </w:r>
      <w:r w:rsidRPr="00DE357E">
        <w:t>сельского поселения</w:t>
      </w:r>
      <w:r w:rsidR="00DF5B0D" w:rsidRPr="00DE357E">
        <w:t>. Наша общая первоочередная задача – сделать все от нас зависящее для его процветания и создания лучших условий для жизни наших избирателей.</w:t>
      </w:r>
    </w:p>
    <w:p w:rsidR="003B16A4" w:rsidRPr="00DE357E" w:rsidRDefault="00572461" w:rsidP="003F51F0">
      <w:pPr>
        <w:spacing w:line="360" w:lineRule="auto"/>
        <w:ind w:firstLine="720"/>
        <w:jc w:val="both"/>
      </w:pPr>
      <w:r w:rsidRPr="00DE357E">
        <w:t>Спасибо за внимание!</w:t>
      </w:r>
    </w:p>
    <w:p w:rsidR="0037046A" w:rsidRPr="00DE357E" w:rsidRDefault="0037046A" w:rsidP="003F51F0">
      <w:pPr>
        <w:spacing w:line="360" w:lineRule="auto"/>
        <w:ind w:firstLine="720"/>
        <w:jc w:val="both"/>
      </w:pPr>
    </w:p>
    <w:p w:rsidR="0037046A" w:rsidRPr="00DE357E" w:rsidRDefault="0037046A" w:rsidP="00CB5C2B">
      <w:pPr>
        <w:pStyle w:val="a8"/>
        <w:rPr>
          <w:rFonts w:ascii="Times New Roman" w:hAnsi="Times New Roman"/>
          <w:sz w:val="24"/>
          <w:szCs w:val="24"/>
        </w:rPr>
      </w:pPr>
      <w:r w:rsidRPr="00DE357E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37046A" w:rsidRPr="00DE357E" w:rsidRDefault="0037046A" w:rsidP="00CB5C2B">
      <w:pPr>
        <w:pStyle w:val="a8"/>
        <w:rPr>
          <w:rFonts w:ascii="Times New Roman" w:hAnsi="Times New Roman"/>
          <w:sz w:val="24"/>
          <w:szCs w:val="24"/>
        </w:rPr>
      </w:pPr>
      <w:r w:rsidRPr="00DE357E">
        <w:rPr>
          <w:rFonts w:ascii="Times New Roman" w:hAnsi="Times New Roman"/>
          <w:sz w:val="24"/>
          <w:szCs w:val="24"/>
        </w:rPr>
        <w:t>Улу-</w:t>
      </w:r>
      <w:proofErr w:type="spellStart"/>
      <w:r w:rsidRPr="00DE357E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DE357E">
        <w:rPr>
          <w:rFonts w:ascii="Times New Roman" w:hAnsi="Times New Roman"/>
          <w:sz w:val="24"/>
          <w:szCs w:val="24"/>
        </w:rPr>
        <w:t xml:space="preserve"> сельсовет МР </w:t>
      </w:r>
    </w:p>
    <w:p w:rsidR="0037046A" w:rsidRPr="00DE357E" w:rsidRDefault="0037046A" w:rsidP="00CB5C2B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DE357E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DE357E">
        <w:rPr>
          <w:rFonts w:ascii="Times New Roman" w:hAnsi="Times New Roman"/>
          <w:sz w:val="24"/>
          <w:szCs w:val="24"/>
        </w:rPr>
        <w:t xml:space="preserve"> район РБ:</w:t>
      </w:r>
      <w:r w:rsidRPr="00DE357E">
        <w:rPr>
          <w:rFonts w:ascii="Times New Roman" w:hAnsi="Times New Roman"/>
          <w:sz w:val="24"/>
          <w:szCs w:val="24"/>
        </w:rPr>
        <w:tab/>
      </w:r>
      <w:r w:rsidRPr="00DE357E">
        <w:rPr>
          <w:rFonts w:ascii="Times New Roman" w:hAnsi="Times New Roman"/>
          <w:sz w:val="24"/>
          <w:szCs w:val="24"/>
        </w:rPr>
        <w:tab/>
      </w:r>
      <w:r w:rsidRPr="00DE357E">
        <w:rPr>
          <w:rFonts w:ascii="Times New Roman" w:hAnsi="Times New Roman"/>
          <w:sz w:val="24"/>
          <w:szCs w:val="24"/>
        </w:rPr>
        <w:tab/>
      </w:r>
      <w:r w:rsidRPr="00DE357E">
        <w:rPr>
          <w:rFonts w:ascii="Times New Roman" w:hAnsi="Times New Roman"/>
          <w:sz w:val="24"/>
          <w:szCs w:val="24"/>
        </w:rPr>
        <w:tab/>
      </w:r>
      <w:r w:rsidRPr="00DE357E">
        <w:rPr>
          <w:rFonts w:ascii="Times New Roman" w:hAnsi="Times New Roman"/>
          <w:sz w:val="24"/>
          <w:szCs w:val="24"/>
        </w:rPr>
        <w:tab/>
      </w:r>
      <w:r w:rsidRPr="00DE357E">
        <w:rPr>
          <w:rFonts w:ascii="Times New Roman" w:hAnsi="Times New Roman"/>
          <w:sz w:val="24"/>
          <w:szCs w:val="24"/>
        </w:rPr>
        <w:tab/>
      </w:r>
      <w:r w:rsidR="0011734E" w:rsidRPr="00DE357E">
        <w:rPr>
          <w:rFonts w:ascii="Times New Roman" w:hAnsi="Times New Roman"/>
          <w:sz w:val="24"/>
          <w:szCs w:val="24"/>
        </w:rPr>
        <w:t xml:space="preserve">               </w:t>
      </w:r>
      <w:r w:rsidR="00CB5C2B" w:rsidRPr="00DE357E">
        <w:rPr>
          <w:rFonts w:ascii="Times New Roman" w:hAnsi="Times New Roman"/>
          <w:sz w:val="24"/>
          <w:szCs w:val="24"/>
        </w:rPr>
        <w:t xml:space="preserve">    </w:t>
      </w:r>
      <w:r w:rsidR="0011734E" w:rsidRPr="00DE357E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DE357E">
        <w:rPr>
          <w:rFonts w:ascii="Times New Roman" w:hAnsi="Times New Roman"/>
          <w:sz w:val="24"/>
          <w:szCs w:val="24"/>
        </w:rPr>
        <w:t>Р.Р.Чингизов</w:t>
      </w:r>
      <w:proofErr w:type="spellEnd"/>
    </w:p>
    <w:sectPr w:rsidR="0037046A" w:rsidRPr="00DE357E" w:rsidSect="00643101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F4" w:rsidRDefault="00BB61F4">
      <w:r>
        <w:separator/>
      </w:r>
    </w:p>
  </w:endnote>
  <w:endnote w:type="continuationSeparator" w:id="0">
    <w:p w:rsidR="00BB61F4" w:rsidRDefault="00BB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F4" w:rsidRDefault="00BB61F4">
      <w:r>
        <w:separator/>
      </w:r>
    </w:p>
  </w:footnote>
  <w:footnote w:type="continuationSeparator" w:id="0">
    <w:p w:rsidR="00BB61F4" w:rsidRDefault="00BB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AF" w:rsidRDefault="007D6971" w:rsidP="00AC3D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0B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BAF" w:rsidRDefault="00CC0BAF" w:rsidP="00AC3D2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AF" w:rsidRDefault="007D6971" w:rsidP="00AC3D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0B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57E">
      <w:rPr>
        <w:rStyle w:val="a5"/>
        <w:noProof/>
      </w:rPr>
      <w:t>6</w:t>
    </w:r>
    <w:r>
      <w:rPr>
        <w:rStyle w:val="a5"/>
      </w:rPr>
      <w:fldChar w:fldCharType="end"/>
    </w:r>
  </w:p>
  <w:p w:rsidR="00CC0BAF" w:rsidRDefault="00CC0BAF" w:rsidP="00AC3D2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20E"/>
    <w:rsid w:val="00002B8E"/>
    <w:rsid w:val="000072AB"/>
    <w:rsid w:val="00012273"/>
    <w:rsid w:val="00013F43"/>
    <w:rsid w:val="000147D0"/>
    <w:rsid w:val="0002137C"/>
    <w:rsid w:val="00023766"/>
    <w:rsid w:val="00023DFF"/>
    <w:rsid w:val="00024D80"/>
    <w:rsid w:val="00027ACF"/>
    <w:rsid w:val="00030C71"/>
    <w:rsid w:val="00031047"/>
    <w:rsid w:val="000324ED"/>
    <w:rsid w:val="00032AA6"/>
    <w:rsid w:val="00034BFB"/>
    <w:rsid w:val="00045665"/>
    <w:rsid w:val="00046C77"/>
    <w:rsid w:val="00051039"/>
    <w:rsid w:val="000565F2"/>
    <w:rsid w:val="00056E87"/>
    <w:rsid w:val="00062831"/>
    <w:rsid w:val="00063629"/>
    <w:rsid w:val="00072A49"/>
    <w:rsid w:val="00075587"/>
    <w:rsid w:val="00080458"/>
    <w:rsid w:val="0008416A"/>
    <w:rsid w:val="0008502C"/>
    <w:rsid w:val="000853F4"/>
    <w:rsid w:val="00086BE7"/>
    <w:rsid w:val="00087C96"/>
    <w:rsid w:val="000909CE"/>
    <w:rsid w:val="0009405D"/>
    <w:rsid w:val="00094E28"/>
    <w:rsid w:val="00096A11"/>
    <w:rsid w:val="00097E8A"/>
    <w:rsid w:val="000A0E3B"/>
    <w:rsid w:val="000A19E5"/>
    <w:rsid w:val="000A43F4"/>
    <w:rsid w:val="000A4B42"/>
    <w:rsid w:val="000A5438"/>
    <w:rsid w:val="000A6BDF"/>
    <w:rsid w:val="000A7692"/>
    <w:rsid w:val="000B49CB"/>
    <w:rsid w:val="000B503E"/>
    <w:rsid w:val="000C3AA6"/>
    <w:rsid w:val="000C7869"/>
    <w:rsid w:val="000D1DB6"/>
    <w:rsid w:val="000D22DA"/>
    <w:rsid w:val="000D366B"/>
    <w:rsid w:val="000D391B"/>
    <w:rsid w:val="000D3F67"/>
    <w:rsid w:val="000D43C3"/>
    <w:rsid w:val="000D4D43"/>
    <w:rsid w:val="000E0975"/>
    <w:rsid w:val="000E0EA2"/>
    <w:rsid w:val="000E14AF"/>
    <w:rsid w:val="000E5233"/>
    <w:rsid w:val="000E6A1B"/>
    <w:rsid w:val="000F06B1"/>
    <w:rsid w:val="000F1630"/>
    <w:rsid w:val="000F7E15"/>
    <w:rsid w:val="001031F2"/>
    <w:rsid w:val="0010416C"/>
    <w:rsid w:val="00105EB6"/>
    <w:rsid w:val="00105F12"/>
    <w:rsid w:val="0011001B"/>
    <w:rsid w:val="00110E11"/>
    <w:rsid w:val="001120A2"/>
    <w:rsid w:val="00113133"/>
    <w:rsid w:val="001165A4"/>
    <w:rsid w:val="0011734E"/>
    <w:rsid w:val="00120871"/>
    <w:rsid w:val="001208A8"/>
    <w:rsid w:val="0012125C"/>
    <w:rsid w:val="00121805"/>
    <w:rsid w:val="001234A2"/>
    <w:rsid w:val="0012673E"/>
    <w:rsid w:val="00130C6C"/>
    <w:rsid w:val="001318FD"/>
    <w:rsid w:val="00134111"/>
    <w:rsid w:val="00135951"/>
    <w:rsid w:val="00137288"/>
    <w:rsid w:val="00140B48"/>
    <w:rsid w:val="00141AB9"/>
    <w:rsid w:val="001505DE"/>
    <w:rsid w:val="00152EC2"/>
    <w:rsid w:val="00155F2A"/>
    <w:rsid w:val="00156FA0"/>
    <w:rsid w:val="00161F18"/>
    <w:rsid w:val="001712A4"/>
    <w:rsid w:val="0017282C"/>
    <w:rsid w:val="00172E39"/>
    <w:rsid w:val="00176AAF"/>
    <w:rsid w:val="00177C89"/>
    <w:rsid w:val="00181838"/>
    <w:rsid w:val="00181907"/>
    <w:rsid w:val="00183328"/>
    <w:rsid w:val="001839F5"/>
    <w:rsid w:val="00185B18"/>
    <w:rsid w:val="00190711"/>
    <w:rsid w:val="00194433"/>
    <w:rsid w:val="00195828"/>
    <w:rsid w:val="001A2B0D"/>
    <w:rsid w:val="001A31B6"/>
    <w:rsid w:val="001A752D"/>
    <w:rsid w:val="001A7C7E"/>
    <w:rsid w:val="001B1785"/>
    <w:rsid w:val="001B3ABC"/>
    <w:rsid w:val="001B4B1E"/>
    <w:rsid w:val="001B74B1"/>
    <w:rsid w:val="001C1017"/>
    <w:rsid w:val="001C119B"/>
    <w:rsid w:val="001C16E5"/>
    <w:rsid w:val="001C195A"/>
    <w:rsid w:val="001C3D12"/>
    <w:rsid w:val="001C4EA4"/>
    <w:rsid w:val="001D1154"/>
    <w:rsid w:val="001D11AB"/>
    <w:rsid w:val="001D52DD"/>
    <w:rsid w:val="001D6890"/>
    <w:rsid w:val="001E19AF"/>
    <w:rsid w:val="001E5832"/>
    <w:rsid w:val="001F07D8"/>
    <w:rsid w:val="001F299A"/>
    <w:rsid w:val="001F31BB"/>
    <w:rsid w:val="001F4F30"/>
    <w:rsid w:val="001F508A"/>
    <w:rsid w:val="002035EE"/>
    <w:rsid w:val="00205BE1"/>
    <w:rsid w:val="00207FAF"/>
    <w:rsid w:val="00211FB7"/>
    <w:rsid w:val="002129A4"/>
    <w:rsid w:val="00212D57"/>
    <w:rsid w:val="00213DEC"/>
    <w:rsid w:val="00214814"/>
    <w:rsid w:val="0021676F"/>
    <w:rsid w:val="00216976"/>
    <w:rsid w:val="00216D52"/>
    <w:rsid w:val="00217FC6"/>
    <w:rsid w:val="00220AA0"/>
    <w:rsid w:val="002232BD"/>
    <w:rsid w:val="00231440"/>
    <w:rsid w:val="0023164C"/>
    <w:rsid w:val="00233218"/>
    <w:rsid w:val="002379EF"/>
    <w:rsid w:val="00246D23"/>
    <w:rsid w:val="002505EC"/>
    <w:rsid w:val="0025258B"/>
    <w:rsid w:val="00253AB9"/>
    <w:rsid w:val="00253C9E"/>
    <w:rsid w:val="00255C3A"/>
    <w:rsid w:val="00257B04"/>
    <w:rsid w:val="00257E6A"/>
    <w:rsid w:val="002628EC"/>
    <w:rsid w:val="00262EAD"/>
    <w:rsid w:val="0026362E"/>
    <w:rsid w:val="002655B0"/>
    <w:rsid w:val="00271FAE"/>
    <w:rsid w:val="00272C5E"/>
    <w:rsid w:val="00276A68"/>
    <w:rsid w:val="00277788"/>
    <w:rsid w:val="002823B7"/>
    <w:rsid w:val="002858C9"/>
    <w:rsid w:val="0029020E"/>
    <w:rsid w:val="002937E3"/>
    <w:rsid w:val="002948BA"/>
    <w:rsid w:val="00295FB1"/>
    <w:rsid w:val="002A328C"/>
    <w:rsid w:val="002A3C6E"/>
    <w:rsid w:val="002A4EF9"/>
    <w:rsid w:val="002A6D4B"/>
    <w:rsid w:val="002A7260"/>
    <w:rsid w:val="002A75B6"/>
    <w:rsid w:val="002B35CD"/>
    <w:rsid w:val="002C3E8F"/>
    <w:rsid w:val="002C4A89"/>
    <w:rsid w:val="002D019D"/>
    <w:rsid w:val="002D0772"/>
    <w:rsid w:val="002D11F8"/>
    <w:rsid w:val="002D2431"/>
    <w:rsid w:val="002D41AA"/>
    <w:rsid w:val="002D5C4C"/>
    <w:rsid w:val="002D603B"/>
    <w:rsid w:val="002D6744"/>
    <w:rsid w:val="002E03D9"/>
    <w:rsid w:val="002E36F4"/>
    <w:rsid w:val="002F077A"/>
    <w:rsid w:val="002F10F0"/>
    <w:rsid w:val="002F5403"/>
    <w:rsid w:val="0030079C"/>
    <w:rsid w:val="00301276"/>
    <w:rsid w:val="003146D5"/>
    <w:rsid w:val="00316B00"/>
    <w:rsid w:val="003213B7"/>
    <w:rsid w:val="00321CCF"/>
    <w:rsid w:val="003226CC"/>
    <w:rsid w:val="0032655F"/>
    <w:rsid w:val="00326717"/>
    <w:rsid w:val="00326CAA"/>
    <w:rsid w:val="00330C2F"/>
    <w:rsid w:val="00331766"/>
    <w:rsid w:val="00332800"/>
    <w:rsid w:val="0033353F"/>
    <w:rsid w:val="003337F8"/>
    <w:rsid w:val="00335495"/>
    <w:rsid w:val="00335C32"/>
    <w:rsid w:val="00336705"/>
    <w:rsid w:val="0034067E"/>
    <w:rsid w:val="0034151A"/>
    <w:rsid w:val="00346A31"/>
    <w:rsid w:val="00350A9D"/>
    <w:rsid w:val="00350CFE"/>
    <w:rsid w:val="00351DD8"/>
    <w:rsid w:val="00353A03"/>
    <w:rsid w:val="00354413"/>
    <w:rsid w:val="00356BAE"/>
    <w:rsid w:val="0036463D"/>
    <w:rsid w:val="00365EBD"/>
    <w:rsid w:val="0037046A"/>
    <w:rsid w:val="00370FD0"/>
    <w:rsid w:val="00372EF9"/>
    <w:rsid w:val="0037341F"/>
    <w:rsid w:val="00374D6C"/>
    <w:rsid w:val="0038325E"/>
    <w:rsid w:val="00385DB2"/>
    <w:rsid w:val="0038651A"/>
    <w:rsid w:val="00386606"/>
    <w:rsid w:val="0039106C"/>
    <w:rsid w:val="003912C3"/>
    <w:rsid w:val="00391EB0"/>
    <w:rsid w:val="00392AC0"/>
    <w:rsid w:val="00392C5E"/>
    <w:rsid w:val="00393E51"/>
    <w:rsid w:val="00397A9C"/>
    <w:rsid w:val="003A26C5"/>
    <w:rsid w:val="003A2778"/>
    <w:rsid w:val="003A591E"/>
    <w:rsid w:val="003A7312"/>
    <w:rsid w:val="003B16A4"/>
    <w:rsid w:val="003B1C40"/>
    <w:rsid w:val="003B5427"/>
    <w:rsid w:val="003B57D3"/>
    <w:rsid w:val="003B5E86"/>
    <w:rsid w:val="003B6216"/>
    <w:rsid w:val="003B72D0"/>
    <w:rsid w:val="003B7A83"/>
    <w:rsid w:val="003B7C30"/>
    <w:rsid w:val="003B7D0A"/>
    <w:rsid w:val="003C0FA3"/>
    <w:rsid w:val="003C2E13"/>
    <w:rsid w:val="003C4CDE"/>
    <w:rsid w:val="003C57A8"/>
    <w:rsid w:val="003D10C5"/>
    <w:rsid w:val="003D11D0"/>
    <w:rsid w:val="003D30E8"/>
    <w:rsid w:val="003E2215"/>
    <w:rsid w:val="003E343D"/>
    <w:rsid w:val="003E7453"/>
    <w:rsid w:val="003F51F0"/>
    <w:rsid w:val="00402876"/>
    <w:rsid w:val="004049BE"/>
    <w:rsid w:val="004079E8"/>
    <w:rsid w:val="00411470"/>
    <w:rsid w:val="00412486"/>
    <w:rsid w:val="0041389D"/>
    <w:rsid w:val="00416193"/>
    <w:rsid w:val="00417B4C"/>
    <w:rsid w:val="00424638"/>
    <w:rsid w:val="00426E29"/>
    <w:rsid w:val="00430E85"/>
    <w:rsid w:val="00432B66"/>
    <w:rsid w:val="004342A6"/>
    <w:rsid w:val="00437783"/>
    <w:rsid w:val="00441724"/>
    <w:rsid w:val="00445EA8"/>
    <w:rsid w:val="00446B8C"/>
    <w:rsid w:val="004503CC"/>
    <w:rsid w:val="00455D3C"/>
    <w:rsid w:val="0046231C"/>
    <w:rsid w:val="00462EAC"/>
    <w:rsid w:val="00464521"/>
    <w:rsid w:val="00464CAC"/>
    <w:rsid w:val="00465DDC"/>
    <w:rsid w:val="004678AE"/>
    <w:rsid w:val="004715E8"/>
    <w:rsid w:val="00471968"/>
    <w:rsid w:val="00471D94"/>
    <w:rsid w:val="00472DE7"/>
    <w:rsid w:val="004733D0"/>
    <w:rsid w:val="00475B3C"/>
    <w:rsid w:val="004813DE"/>
    <w:rsid w:val="00482E4C"/>
    <w:rsid w:val="004835F1"/>
    <w:rsid w:val="0048698A"/>
    <w:rsid w:val="004903F5"/>
    <w:rsid w:val="004938AC"/>
    <w:rsid w:val="00494AD4"/>
    <w:rsid w:val="00497DF2"/>
    <w:rsid w:val="004B0F3A"/>
    <w:rsid w:val="004B0F56"/>
    <w:rsid w:val="004B28B6"/>
    <w:rsid w:val="004B32F6"/>
    <w:rsid w:val="004B3B74"/>
    <w:rsid w:val="004B49A3"/>
    <w:rsid w:val="004C10E2"/>
    <w:rsid w:val="004C3CD3"/>
    <w:rsid w:val="004C5CB8"/>
    <w:rsid w:val="004D0500"/>
    <w:rsid w:val="004D6E2F"/>
    <w:rsid w:val="004E0643"/>
    <w:rsid w:val="004E15E3"/>
    <w:rsid w:val="004E164C"/>
    <w:rsid w:val="004E3401"/>
    <w:rsid w:val="004E3DE0"/>
    <w:rsid w:val="004E4218"/>
    <w:rsid w:val="004E4730"/>
    <w:rsid w:val="004F204A"/>
    <w:rsid w:val="004F2131"/>
    <w:rsid w:val="004F3AAB"/>
    <w:rsid w:val="004F5709"/>
    <w:rsid w:val="00501466"/>
    <w:rsid w:val="00501C99"/>
    <w:rsid w:val="00502207"/>
    <w:rsid w:val="0050223D"/>
    <w:rsid w:val="005049B8"/>
    <w:rsid w:val="00504FF6"/>
    <w:rsid w:val="00505F17"/>
    <w:rsid w:val="00506EEE"/>
    <w:rsid w:val="00507D1A"/>
    <w:rsid w:val="00507F5E"/>
    <w:rsid w:val="005114BF"/>
    <w:rsid w:val="005123CF"/>
    <w:rsid w:val="00513B8F"/>
    <w:rsid w:val="00513BCB"/>
    <w:rsid w:val="00515F5C"/>
    <w:rsid w:val="005166FE"/>
    <w:rsid w:val="00516960"/>
    <w:rsid w:val="00520489"/>
    <w:rsid w:val="005223A3"/>
    <w:rsid w:val="00523E2F"/>
    <w:rsid w:val="00530251"/>
    <w:rsid w:val="00543217"/>
    <w:rsid w:val="005441AF"/>
    <w:rsid w:val="00545DCA"/>
    <w:rsid w:val="00547406"/>
    <w:rsid w:val="0056364E"/>
    <w:rsid w:val="00565060"/>
    <w:rsid w:val="00565295"/>
    <w:rsid w:val="00567EE0"/>
    <w:rsid w:val="005710FC"/>
    <w:rsid w:val="00572461"/>
    <w:rsid w:val="0057402D"/>
    <w:rsid w:val="0057478D"/>
    <w:rsid w:val="005768E0"/>
    <w:rsid w:val="00576B0F"/>
    <w:rsid w:val="00580FA4"/>
    <w:rsid w:val="00582B52"/>
    <w:rsid w:val="00583D91"/>
    <w:rsid w:val="005854CA"/>
    <w:rsid w:val="00590F5E"/>
    <w:rsid w:val="005932FF"/>
    <w:rsid w:val="0059629A"/>
    <w:rsid w:val="005971AD"/>
    <w:rsid w:val="005A445E"/>
    <w:rsid w:val="005A684E"/>
    <w:rsid w:val="005A7D73"/>
    <w:rsid w:val="005B1621"/>
    <w:rsid w:val="005B26DC"/>
    <w:rsid w:val="005B6782"/>
    <w:rsid w:val="005C11EB"/>
    <w:rsid w:val="005C57D6"/>
    <w:rsid w:val="005C6222"/>
    <w:rsid w:val="005D15B8"/>
    <w:rsid w:val="005D57F2"/>
    <w:rsid w:val="005D7364"/>
    <w:rsid w:val="005E0121"/>
    <w:rsid w:val="005E406D"/>
    <w:rsid w:val="005E43B1"/>
    <w:rsid w:val="005E51E1"/>
    <w:rsid w:val="005E68A2"/>
    <w:rsid w:val="005F0D5F"/>
    <w:rsid w:val="005F2ECF"/>
    <w:rsid w:val="005F2ED1"/>
    <w:rsid w:val="005F3754"/>
    <w:rsid w:val="005F5CB5"/>
    <w:rsid w:val="005F7619"/>
    <w:rsid w:val="00600047"/>
    <w:rsid w:val="00601CD6"/>
    <w:rsid w:val="0060477E"/>
    <w:rsid w:val="006049B4"/>
    <w:rsid w:val="00611650"/>
    <w:rsid w:val="00612D1F"/>
    <w:rsid w:val="00620FB8"/>
    <w:rsid w:val="00622045"/>
    <w:rsid w:val="006222CE"/>
    <w:rsid w:val="00623C26"/>
    <w:rsid w:val="00631CE4"/>
    <w:rsid w:val="006321A0"/>
    <w:rsid w:val="006337AD"/>
    <w:rsid w:val="00637103"/>
    <w:rsid w:val="0064185D"/>
    <w:rsid w:val="00643101"/>
    <w:rsid w:val="00643D24"/>
    <w:rsid w:val="00650018"/>
    <w:rsid w:val="00651949"/>
    <w:rsid w:val="006523A9"/>
    <w:rsid w:val="0065394D"/>
    <w:rsid w:val="00653D96"/>
    <w:rsid w:val="00656C61"/>
    <w:rsid w:val="006606C9"/>
    <w:rsid w:val="00660955"/>
    <w:rsid w:val="00660AF5"/>
    <w:rsid w:val="00663D21"/>
    <w:rsid w:val="006674E3"/>
    <w:rsid w:val="00671448"/>
    <w:rsid w:val="00672151"/>
    <w:rsid w:val="0068062C"/>
    <w:rsid w:val="006855B7"/>
    <w:rsid w:val="0068652A"/>
    <w:rsid w:val="006908E8"/>
    <w:rsid w:val="00692504"/>
    <w:rsid w:val="006946DA"/>
    <w:rsid w:val="006A23FA"/>
    <w:rsid w:val="006A3554"/>
    <w:rsid w:val="006A3E4D"/>
    <w:rsid w:val="006A4997"/>
    <w:rsid w:val="006A7149"/>
    <w:rsid w:val="006B01DE"/>
    <w:rsid w:val="006B3219"/>
    <w:rsid w:val="006C508A"/>
    <w:rsid w:val="006D120E"/>
    <w:rsid w:val="006D58DD"/>
    <w:rsid w:val="006D5BCB"/>
    <w:rsid w:val="006D6D9F"/>
    <w:rsid w:val="006D741C"/>
    <w:rsid w:val="006E0092"/>
    <w:rsid w:val="006E0104"/>
    <w:rsid w:val="006F1389"/>
    <w:rsid w:val="006F3152"/>
    <w:rsid w:val="006F4935"/>
    <w:rsid w:val="006F529C"/>
    <w:rsid w:val="00702AC7"/>
    <w:rsid w:val="007035E8"/>
    <w:rsid w:val="00712B5E"/>
    <w:rsid w:val="00713697"/>
    <w:rsid w:val="0071514A"/>
    <w:rsid w:val="007235C6"/>
    <w:rsid w:val="00724B89"/>
    <w:rsid w:val="00726FBB"/>
    <w:rsid w:val="00730A9A"/>
    <w:rsid w:val="0073637B"/>
    <w:rsid w:val="00745C86"/>
    <w:rsid w:val="007503F5"/>
    <w:rsid w:val="00755944"/>
    <w:rsid w:val="00761EA6"/>
    <w:rsid w:val="007633DC"/>
    <w:rsid w:val="007668F8"/>
    <w:rsid w:val="00776487"/>
    <w:rsid w:val="00782DB0"/>
    <w:rsid w:val="007835AF"/>
    <w:rsid w:val="00783CDE"/>
    <w:rsid w:val="007868DA"/>
    <w:rsid w:val="00792525"/>
    <w:rsid w:val="00792682"/>
    <w:rsid w:val="00793837"/>
    <w:rsid w:val="00794708"/>
    <w:rsid w:val="0079727C"/>
    <w:rsid w:val="00797E84"/>
    <w:rsid w:val="007A0202"/>
    <w:rsid w:val="007A3DA6"/>
    <w:rsid w:val="007A3E94"/>
    <w:rsid w:val="007A57E8"/>
    <w:rsid w:val="007A7619"/>
    <w:rsid w:val="007B0051"/>
    <w:rsid w:val="007B2AD4"/>
    <w:rsid w:val="007B2E3E"/>
    <w:rsid w:val="007C1004"/>
    <w:rsid w:val="007C16F3"/>
    <w:rsid w:val="007C1CA4"/>
    <w:rsid w:val="007C2C81"/>
    <w:rsid w:val="007C385F"/>
    <w:rsid w:val="007C4926"/>
    <w:rsid w:val="007C563E"/>
    <w:rsid w:val="007C5656"/>
    <w:rsid w:val="007D18D9"/>
    <w:rsid w:val="007D25CF"/>
    <w:rsid w:val="007D2F3A"/>
    <w:rsid w:val="007D385B"/>
    <w:rsid w:val="007D4D35"/>
    <w:rsid w:val="007D6971"/>
    <w:rsid w:val="007E1A38"/>
    <w:rsid w:val="007E3B66"/>
    <w:rsid w:val="007E468E"/>
    <w:rsid w:val="007E5FAC"/>
    <w:rsid w:val="007E6BFA"/>
    <w:rsid w:val="007F1D5F"/>
    <w:rsid w:val="007F2AEA"/>
    <w:rsid w:val="0080224C"/>
    <w:rsid w:val="0080406F"/>
    <w:rsid w:val="008055BE"/>
    <w:rsid w:val="00805F08"/>
    <w:rsid w:val="0080757A"/>
    <w:rsid w:val="008106B8"/>
    <w:rsid w:val="00814F64"/>
    <w:rsid w:val="008158F2"/>
    <w:rsid w:val="00815AB2"/>
    <w:rsid w:val="00816424"/>
    <w:rsid w:val="008220A5"/>
    <w:rsid w:val="0082261C"/>
    <w:rsid w:val="0082427F"/>
    <w:rsid w:val="0082601D"/>
    <w:rsid w:val="00830381"/>
    <w:rsid w:val="00830794"/>
    <w:rsid w:val="00830E12"/>
    <w:rsid w:val="00832E07"/>
    <w:rsid w:val="00844888"/>
    <w:rsid w:val="0084582C"/>
    <w:rsid w:val="00846501"/>
    <w:rsid w:val="0085009D"/>
    <w:rsid w:val="008523B8"/>
    <w:rsid w:val="00852EC9"/>
    <w:rsid w:val="00853355"/>
    <w:rsid w:val="00853681"/>
    <w:rsid w:val="0086449B"/>
    <w:rsid w:val="0086607E"/>
    <w:rsid w:val="00876EA7"/>
    <w:rsid w:val="00880433"/>
    <w:rsid w:val="00880796"/>
    <w:rsid w:val="00880AF4"/>
    <w:rsid w:val="00880D6A"/>
    <w:rsid w:val="008842B5"/>
    <w:rsid w:val="00886D14"/>
    <w:rsid w:val="008906DE"/>
    <w:rsid w:val="00890DDC"/>
    <w:rsid w:val="008949F5"/>
    <w:rsid w:val="00895918"/>
    <w:rsid w:val="008B0BC3"/>
    <w:rsid w:val="008B2C6E"/>
    <w:rsid w:val="008B2F17"/>
    <w:rsid w:val="008B4BCE"/>
    <w:rsid w:val="008B7D4F"/>
    <w:rsid w:val="008C372E"/>
    <w:rsid w:val="008C40AB"/>
    <w:rsid w:val="008D2DEA"/>
    <w:rsid w:val="008D30B1"/>
    <w:rsid w:val="008D5E72"/>
    <w:rsid w:val="008D663A"/>
    <w:rsid w:val="008D6D87"/>
    <w:rsid w:val="008E0320"/>
    <w:rsid w:val="008E0D53"/>
    <w:rsid w:val="008E1740"/>
    <w:rsid w:val="008E26D8"/>
    <w:rsid w:val="008E28BC"/>
    <w:rsid w:val="008E3700"/>
    <w:rsid w:val="008F33B7"/>
    <w:rsid w:val="008F3A22"/>
    <w:rsid w:val="008F3CE1"/>
    <w:rsid w:val="008F691C"/>
    <w:rsid w:val="00900EE5"/>
    <w:rsid w:val="00901DC3"/>
    <w:rsid w:val="0090361A"/>
    <w:rsid w:val="009133BA"/>
    <w:rsid w:val="009152B6"/>
    <w:rsid w:val="0091625D"/>
    <w:rsid w:val="009168CE"/>
    <w:rsid w:val="0092040D"/>
    <w:rsid w:val="009204FA"/>
    <w:rsid w:val="009226AF"/>
    <w:rsid w:val="00922FEB"/>
    <w:rsid w:val="00924D71"/>
    <w:rsid w:val="00925F43"/>
    <w:rsid w:val="0093041E"/>
    <w:rsid w:val="009338B7"/>
    <w:rsid w:val="00936A48"/>
    <w:rsid w:val="00936F33"/>
    <w:rsid w:val="00944EB9"/>
    <w:rsid w:val="009457C4"/>
    <w:rsid w:val="00950C39"/>
    <w:rsid w:val="0095185E"/>
    <w:rsid w:val="00951F22"/>
    <w:rsid w:val="0095275C"/>
    <w:rsid w:val="00952BC8"/>
    <w:rsid w:val="00952DF6"/>
    <w:rsid w:val="00953002"/>
    <w:rsid w:val="00953369"/>
    <w:rsid w:val="00954EF3"/>
    <w:rsid w:val="00955109"/>
    <w:rsid w:val="00957A26"/>
    <w:rsid w:val="009618D3"/>
    <w:rsid w:val="00961944"/>
    <w:rsid w:val="00961F94"/>
    <w:rsid w:val="00966BFC"/>
    <w:rsid w:val="0097266D"/>
    <w:rsid w:val="009733BA"/>
    <w:rsid w:val="00976124"/>
    <w:rsid w:val="00982A3A"/>
    <w:rsid w:val="00983671"/>
    <w:rsid w:val="0098622C"/>
    <w:rsid w:val="00990B8D"/>
    <w:rsid w:val="009923F2"/>
    <w:rsid w:val="00992727"/>
    <w:rsid w:val="009941F2"/>
    <w:rsid w:val="00994C6E"/>
    <w:rsid w:val="00997CF2"/>
    <w:rsid w:val="00997F00"/>
    <w:rsid w:val="009A1E62"/>
    <w:rsid w:val="009A331B"/>
    <w:rsid w:val="009A4CA5"/>
    <w:rsid w:val="009A79CE"/>
    <w:rsid w:val="009A7EE7"/>
    <w:rsid w:val="009B1D1F"/>
    <w:rsid w:val="009B2436"/>
    <w:rsid w:val="009B6406"/>
    <w:rsid w:val="009B6FCB"/>
    <w:rsid w:val="009B7991"/>
    <w:rsid w:val="009C01C0"/>
    <w:rsid w:val="009C0449"/>
    <w:rsid w:val="009C2B98"/>
    <w:rsid w:val="009C6877"/>
    <w:rsid w:val="009C7498"/>
    <w:rsid w:val="009C7743"/>
    <w:rsid w:val="009D0048"/>
    <w:rsid w:val="009D0EDE"/>
    <w:rsid w:val="009D1EB1"/>
    <w:rsid w:val="009D28FC"/>
    <w:rsid w:val="009D61E5"/>
    <w:rsid w:val="009D64FF"/>
    <w:rsid w:val="009E1413"/>
    <w:rsid w:val="009E1A61"/>
    <w:rsid w:val="009F463D"/>
    <w:rsid w:val="009F681D"/>
    <w:rsid w:val="009F7767"/>
    <w:rsid w:val="00A00B5F"/>
    <w:rsid w:val="00A03D97"/>
    <w:rsid w:val="00A03DAF"/>
    <w:rsid w:val="00A05666"/>
    <w:rsid w:val="00A0635B"/>
    <w:rsid w:val="00A12078"/>
    <w:rsid w:val="00A21F46"/>
    <w:rsid w:val="00A2215D"/>
    <w:rsid w:val="00A26B68"/>
    <w:rsid w:val="00A26BF7"/>
    <w:rsid w:val="00A31C4B"/>
    <w:rsid w:val="00A32EF5"/>
    <w:rsid w:val="00A3544F"/>
    <w:rsid w:val="00A461B7"/>
    <w:rsid w:val="00A50203"/>
    <w:rsid w:val="00A51F70"/>
    <w:rsid w:val="00A51FA8"/>
    <w:rsid w:val="00A54DB2"/>
    <w:rsid w:val="00A57E33"/>
    <w:rsid w:val="00A71911"/>
    <w:rsid w:val="00A723E5"/>
    <w:rsid w:val="00A73FF7"/>
    <w:rsid w:val="00A800A4"/>
    <w:rsid w:val="00A8121E"/>
    <w:rsid w:val="00A8496A"/>
    <w:rsid w:val="00A854EC"/>
    <w:rsid w:val="00A9072B"/>
    <w:rsid w:val="00A94482"/>
    <w:rsid w:val="00AA1568"/>
    <w:rsid w:val="00AA1E52"/>
    <w:rsid w:val="00AA1F8B"/>
    <w:rsid w:val="00AA4952"/>
    <w:rsid w:val="00AA740E"/>
    <w:rsid w:val="00AB1D1D"/>
    <w:rsid w:val="00AC1C3F"/>
    <w:rsid w:val="00AC1CDB"/>
    <w:rsid w:val="00AC2828"/>
    <w:rsid w:val="00AC3D24"/>
    <w:rsid w:val="00AC3FB9"/>
    <w:rsid w:val="00AC5DA3"/>
    <w:rsid w:val="00AD2D9D"/>
    <w:rsid w:val="00AD6AF2"/>
    <w:rsid w:val="00AD7CA7"/>
    <w:rsid w:val="00AE340E"/>
    <w:rsid w:val="00AE51A5"/>
    <w:rsid w:val="00AF2742"/>
    <w:rsid w:val="00AF3030"/>
    <w:rsid w:val="00AF3869"/>
    <w:rsid w:val="00AF4CD5"/>
    <w:rsid w:val="00B00690"/>
    <w:rsid w:val="00B009A2"/>
    <w:rsid w:val="00B00A55"/>
    <w:rsid w:val="00B029D4"/>
    <w:rsid w:val="00B06496"/>
    <w:rsid w:val="00B11D39"/>
    <w:rsid w:val="00B17702"/>
    <w:rsid w:val="00B22989"/>
    <w:rsid w:val="00B2452C"/>
    <w:rsid w:val="00B264A1"/>
    <w:rsid w:val="00B30D5A"/>
    <w:rsid w:val="00B37EC1"/>
    <w:rsid w:val="00B37FDB"/>
    <w:rsid w:val="00B42921"/>
    <w:rsid w:val="00B432C6"/>
    <w:rsid w:val="00B43A20"/>
    <w:rsid w:val="00B4492C"/>
    <w:rsid w:val="00B4601B"/>
    <w:rsid w:val="00B52134"/>
    <w:rsid w:val="00B53126"/>
    <w:rsid w:val="00B56012"/>
    <w:rsid w:val="00B60F60"/>
    <w:rsid w:val="00B64048"/>
    <w:rsid w:val="00B642D6"/>
    <w:rsid w:val="00B6481F"/>
    <w:rsid w:val="00B73F07"/>
    <w:rsid w:val="00B76E22"/>
    <w:rsid w:val="00B84FB6"/>
    <w:rsid w:val="00B84FCC"/>
    <w:rsid w:val="00B856CA"/>
    <w:rsid w:val="00B8596F"/>
    <w:rsid w:val="00B86CDF"/>
    <w:rsid w:val="00B86E80"/>
    <w:rsid w:val="00B92F6F"/>
    <w:rsid w:val="00B95069"/>
    <w:rsid w:val="00B9621D"/>
    <w:rsid w:val="00BA0CED"/>
    <w:rsid w:val="00BA4A17"/>
    <w:rsid w:val="00BB61F4"/>
    <w:rsid w:val="00BB6876"/>
    <w:rsid w:val="00BB6BD7"/>
    <w:rsid w:val="00BC6EE2"/>
    <w:rsid w:val="00BD10FB"/>
    <w:rsid w:val="00BD3E03"/>
    <w:rsid w:val="00BD489E"/>
    <w:rsid w:val="00BD5D89"/>
    <w:rsid w:val="00BD6467"/>
    <w:rsid w:val="00BE1B5C"/>
    <w:rsid w:val="00BE1CF1"/>
    <w:rsid w:val="00BF1CB0"/>
    <w:rsid w:val="00BF5B7D"/>
    <w:rsid w:val="00BF6E5B"/>
    <w:rsid w:val="00C02373"/>
    <w:rsid w:val="00C047EB"/>
    <w:rsid w:val="00C04C71"/>
    <w:rsid w:val="00C05303"/>
    <w:rsid w:val="00C12311"/>
    <w:rsid w:val="00C155D5"/>
    <w:rsid w:val="00C159FA"/>
    <w:rsid w:val="00C168E4"/>
    <w:rsid w:val="00C16E75"/>
    <w:rsid w:val="00C27A31"/>
    <w:rsid w:val="00C30A11"/>
    <w:rsid w:val="00C32C39"/>
    <w:rsid w:val="00C53058"/>
    <w:rsid w:val="00C60C1C"/>
    <w:rsid w:val="00C63E8F"/>
    <w:rsid w:val="00C66522"/>
    <w:rsid w:val="00C70126"/>
    <w:rsid w:val="00C72593"/>
    <w:rsid w:val="00C726E9"/>
    <w:rsid w:val="00C72C40"/>
    <w:rsid w:val="00C72E5C"/>
    <w:rsid w:val="00C75122"/>
    <w:rsid w:val="00C83C55"/>
    <w:rsid w:val="00C85BFF"/>
    <w:rsid w:val="00C90DC9"/>
    <w:rsid w:val="00C9193F"/>
    <w:rsid w:val="00C94769"/>
    <w:rsid w:val="00C97097"/>
    <w:rsid w:val="00CA1B6B"/>
    <w:rsid w:val="00CA38C9"/>
    <w:rsid w:val="00CB45B1"/>
    <w:rsid w:val="00CB5C2B"/>
    <w:rsid w:val="00CC0BAF"/>
    <w:rsid w:val="00CC107B"/>
    <w:rsid w:val="00CC2A2F"/>
    <w:rsid w:val="00CC4012"/>
    <w:rsid w:val="00CC45C6"/>
    <w:rsid w:val="00CD223E"/>
    <w:rsid w:val="00CD4E5A"/>
    <w:rsid w:val="00CD6380"/>
    <w:rsid w:val="00CD7C72"/>
    <w:rsid w:val="00CE2A29"/>
    <w:rsid w:val="00CE326C"/>
    <w:rsid w:val="00CE33A7"/>
    <w:rsid w:val="00CE3737"/>
    <w:rsid w:val="00CE5ED1"/>
    <w:rsid w:val="00CF3BAE"/>
    <w:rsid w:val="00CF3C2E"/>
    <w:rsid w:val="00CF40DF"/>
    <w:rsid w:val="00CF459F"/>
    <w:rsid w:val="00CF464C"/>
    <w:rsid w:val="00CF6D6C"/>
    <w:rsid w:val="00CF7328"/>
    <w:rsid w:val="00D00664"/>
    <w:rsid w:val="00D00BFF"/>
    <w:rsid w:val="00D01252"/>
    <w:rsid w:val="00D01475"/>
    <w:rsid w:val="00D076BC"/>
    <w:rsid w:val="00D10745"/>
    <w:rsid w:val="00D12149"/>
    <w:rsid w:val="00D12D9F"/>
    <w:rsid w:val="00D16C4B"/>
    <w:rsid w:val="00D210A6"/>
    <w:rsid w:val="00D21EEE"/>
    <w:rsid w:val="00D240FB"/>
    <w:rsid w:val="00D2424A"/>
    <w:rsid w:val="00D24AD6"/>
    <w:rsid w:val="00D24FD3"/>
    <w:rsid w:val="00D25BC2"/>
    <w:rsid w:val="00D268C8"/>
    <w:rsid w:val="00D2722C"/>
    <w:rsid w:val="00D30131"/>
    <w:rsid w:val="00D362DF"/>
    <w:rsid w:val="00D42331"/>
    <w:rsid w:val="00D44C02"/>
    <w:rsid w:val="00D4500F"/>
    <w:rsid w:val="00D50E94"/>
    <w:rsid w:val="00D510EF"/>
    <w:rsid w:val="00D51283"/>
    <w:rsid w:val="00D570BC"/>
    <w:rsid w:val="00D57F9C"/>
    <w:rsid w:val="00D61C60"/>
    <w:rsid w:val="00D63CFE"/>
    <w:rsid w:val="00D63DEB"/>
    <w:rsid w:val="00D66E09"/>
    <w:rsid w:val="00D7019F"/>
    <w:rsid w:val="00D70F8D"/>
    <w:rsid w:val="00D74127"/>
    <w:rsid w:val="00D7609D"/>
    <w:rsid w:val="00D760CE"/>
    <w:rsid w:val="00D832DB"/>
    <w:rsid w:val="00D91D2B"/>
    <w:rsid w:val="00D92299"/>
    <w:rsid w:val="00D92405"/>
    <w:rsid w:val="00D93582"/>
    <w:rsid w:val="00D94E49"/>
    <w:rsid w:val="00D96780"/>
    <w:rsid w:val="00D96867"/>
    <w:rsid w:val="00DA5B2A"/>
    <w:rsid w:val="00DA5D93"/>
    <w:rsid w:val="00DA6D21"/>
    <w:rsid w:val="00DA7685"/>
    <w:rsid w:val="00DB1DE8"/>
    <w:rsid w:val="00DB25D9"/>
    <w:rsid w:val="00DB2DF3"/>
    <w:rsid w:val="00DC6B0D"/>
    <w:rsid w:val="00DD1A32"/>
    <w:rsid w:val="00DD3659"/>
    <w:rsid w:val="00DD4A69"/>
    <w:rsid w:val="00DD4DA5"/>
    <w:rsid w:val="00DD5299"/>
    <w:rsid w:val="00DD622F"/>
    <w:rsid w:val="00DD74F0"/>
    <w:rsid w:val="00DE357E"/>
    <w:rsid w:val="00DE3659"/>
    <w:rsid w:val="00DE41DA"/>
    <w:rsid w:val="00DF2144"/>
    <w:rsid w:val="00DF5158"/>
    <w:rsid w:val="00DF5B0D"/>
    <w:rsid w:val="00DF5E18"/>
    <w:rsid w:val="00DF5ED9"/>
    <w:rsid w:val="00DF7807"/>
    <w:rsid w:val="00E00853"/>
    <w:rsid w:val="00E014D8"/>
    <w:rsid w:val="00E04BB4"/>
    <w:rsid w:val="00E06013"/>
    <w:rsid w:val="00E10C3C"/>
    <w:rsid w:val="00E12DCD"/>
    <w:rsid w:val="00E149D4"/>
    <w:rsid w:val="00E16F7D"/>
    <w:rsid w:val="00E2202B"/>
    <w:rsid w:val="00E23103"/>
    <w:rsid w:val="00E2728B"/>
    <w:rsid w:val="00E27405"/>
    <w:rsid w:val="00E27A0E"/>
    <w:rsid w:val="00E30D24"/>
    <w:rsid w:val="00E312F4"/>
    <w:rsid w:val="00E325EF"/>
    <w:rsid w:val="00E33E27"/>
    <w:rsid w:val="00E36E2B"/>
    <w:rsid w:val="00E44F1F"/>
    <w:rsid w:val="00E55284"/>
    <w:rsid w:val="00E63A2D"/>
    <w:rsid w:val="00E74F76"/>
    <w:rsid w:val="00E769DC"/>
    <w:rsid w:val="00E7714C"/>
    <w:rsid w:val="00E8083F"/>
    <w:rsid w:val="00E81C53"/>
    <w:rsid w:val="00E81F7C"/>
    <w:rsid w:val="00E844D7"/>
    <w:rsid w:val="00E917F2"/>
    <w:rsid w:val="00E94136"/>
    <w:rsid w:val="00E951C1"/>
    <w:rsid w:val="00E956C8"/>
    <w:rsid w:val="00E9601C"/>
    <w:rsid w:val="00E972B9"/>
    <w:rsid w:val="00E97BCA"/>
    <w:rsid w:val="00EA2232"/>
    <w:rsid w:val="00EA2A9C"/>
    <w:rsid w:val="00EA4138"/>
    <w:rsid w:val="00EA519F"/>
    <w:rsid w:val="00EA577B"/>
    <w:rsid w:val="00EB1559"/>
    <w:rsid w:val="00EB3174"/>
    <w:rsid w:val="00EB37A8"/>
    <w:rsid w:val="00EB480E"/>
    <w:rsid w:val="00EB7CCE"/>
    <w:rsid w:val="00EC0E84"/>
    <w:rsid w:val="00EC2BFA"/>
    <w:rsid w:val="00EC4052"/>
    <w:rsid w:val="00ED4ADC"/>
    <w:rsid w:val="00ED6B92"/>
    <w:rsid w:val="00EE13E4"/>
    <w:rsid w:val="00EE4ACC"/>
    <w:rsid w:val="00EE5A77"/>
    <w:rsid w:val="00EE77BE"/>
    <w:rsid w:val="00EF1839"/>
    <w:rsid w:val="00EF2490"/>
    <w:rsid w:val="00EF4909"/>
    <w:rsid w:val="00EF5937"/>
    <w:rsid w:val="00EF69CD"/>
    <w:rsid w:val="00F01EF1"/>
    <w:rsid w:val="00F04D73"/>
    <w:rsid w:val="00F06130"/>
    <w:rsid w:val="00F12A0F"/>
    <w:rsid w:val="00F133DE"/>
    <w:rsid w:val="00F14C6B"/>
    <w:rsid w:val="00F25A5C"/>
    <w:rsid w:val="00F31F7D"/>
    <w:rsid w:val="00F34161"/>
    <w:rsid w:val="00F37ADA"/>
    <w:rsid w:val="00F40968"/>
    <w:rsid w:val="00F465B8"/>
    <w:rsid w:val="00F46DC3"/>
    <w:rsid w:val="00F501C7"/>
    <w:rsid w:val="00F504F0"/>
    <w:rsid w:val="00F506B6"/>
    <w:rsid w:val="00F51608"/>
    <w:rsid w:val="00F51FDB"/>
    <w:rsid w:val="00F6574A"/>
    <w:rsid w:val="00F658C8"/>
    <w:rsid w:val="00F659F4"/>
    <w:rsid w:val="00F67B41"/>
    <w:rsid w:val="00F76C9F"/>
    <w:rsid w:val="00F7713D"/>
    <w:rsid w:val="00F87873"/>
    <w:rsid w:val="00F914B3"/>
    <w:rsid w:val="00FA582E"/>
    <w:rsid w:val="00FA6643"/>
    <w:rsid w:val="00FB312A"/>
    <w:rsid w:val="00FB3140"/>
    <w:rsid w:val="00FB352C"/>
    <w:rsid w:val="00FB4832"/>
    <w:rsid w:val="00FB4F34"/>
    <w:rsid w:val="00FB5958"/>
    <w:rsid w:val="00FC0C5C"/>
    <w:rsid w:val="00FC37C9"/>
    <w:rsid w:val="00FD03EF"/>
    <w:rsid w:val="00FD3434"/>
    <w:rsid w:val="00FD3999"/>
    <w:rsid w:val="00FD5875"/>
    <w:rsid w:val="00FD60E4"/>
    <w:rsid w:val="00FD7C3F"/>
    <w:rsid w:val="00FE2A7D"/>
    <w:rsid w:val="00FE4E20"/>
    <w:rsid w:val="00FE768E"/>
    <w:rsid w:val="00FE7D1E"/>
    <w:rsid w:val="00FF007F"/>
    <w:rsid w:val="00FF15F4"/>
    <w:rsid w:val="00FF38D3"/>
    <w:rsid w:val="00FF5147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10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503CC"/>
    <w:pPr>
      <w:jc w:val="center"/>
    </w:pPr>
    <w:rPr>
      <w:rFonts w:ascii="B7TNR" w:hAnsi="B7TNR" w:cs="Arial"/>
      <w:b/>
      <w:bCs/>
      <w:sz w:val="20"/>
    </w:rPr>
  </w:style>
  <w:style w:type="paragraph" w:styleId="a3">
    <w:name w:val="Balloon Text"/>
    <w:basedOn w:val="a"/>
    <w:semiHidden/>
    <w:rsid w:val="00AC3D2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3D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3D24"/>
  </w:style>
  <w:style w:type="character" w:customStyle="1" w:styleId="apple-converted-space">
    <w:name w:val="apple-converted-space"/>
    <w:basedOn w:val="a0"/>
    <w:rsid w:val="0026362E"/>
  </w:style>
  <w:style w:type="paragraph" w:styleId="a6">
    <w:name w:val="Normal (Web)"/>
    <w:basedOn w:val="a"/>
    <w:uiPriority w:val="99"/>
    <w:unhideWhenUsed/>
    <w:rsid w:val="008D5E72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7E3B66"/>
    <w:rPr>
      <w:i/>
      <w:iCs/>
    </w:rPr>
  </w:style>
  <w:style w:type="paragraph" w:styleId="a8">
    <w:name w:val="No Spacing"/>
    <w:aliases w:val="ПФ-таб.текст"/>
    <w:link w:val="a9"/>
    <w:uiPriority w:val="1"/>
    <w:qFormat/>
    <w:rsid w:val="00E951C1"/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656C61"/>
    <w:rPr>
      <w:b/>
      <w:bCs/>
    </w:rPr>
  </w:style>
  <w:style w:type="character" w:customStyle="1" w:styleId="ab">
    <w:name w:val="Гипертекстовая ссылка"/>
    <w:basedOn w:val="a0"/>
    <w:uiPriority w:val="99"/>
    <w:rsid w:val="005F5CB5"/>
    <w:rPr>
      <w:b/>
      <w:bCs/>
      <w:color w:val="106BBE"/>
    </w:rPr>
  </w:style>
  <w:style w:type="character" w:customStyle="1" w:styleId="ac">
    <w:name w:val="Основной текст_"/>
    <w:basedOn w:val="a0"/>
    <w:link w:val="11"/>
    <w:rsid w:val="00205BE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205BE1"/>
    <w:pPr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styleId="ad">
    <w:name w:val="Hyperlink"/>
    <w:basedOn w:val="a0"/>
    <w:uiPriority w:val="99"/>
    <w:unhideWhenUsed/>
    <w:rsid w:val="00651949"/>
    <w:rPr>
      <w:color w:val="0000FF"/>
      <w:u w:val="single"/>
    </w:rPr>
  </w:style>
  <w:style w:type="paragraph" w:styleId="3">
    <w:name w:val="Body Text Indent 3"/>
    <w:basedOn w:val="a"/>
    <w:link w:val="30"/>
    <w:rsid w:val="00CF4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459F"/>
    <w:rPr>
      <w:sz w:val="16"/>
      <w:szCs w:val="16"/>
    </w:rPr>
  </w:style>
  <w:style w:type="paragraph" w:customStyle="1" w:styleId="Default">
    <w:name w:val="Default"/>
    <w:rsid w:val="00B60F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">
    <w:name w:val="Основной текст9"/>
    <w:basedOn w:val="a0"/>
    <w:rsid w:val="00D076BC"/>
    <w:rPr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643101"/>
    <w:rPr>
      <w:b/>
      <w:sz w:val="24"/>
    </w:rPr>
  </w:style>
  <w:style w:type="character" w:customStyle="1" w:styleId="a9">
    <w:name w:val="Без интервала Знак"/>
    <w:aliases w:val="ПФ-таб.текст Знак"/>
    <w:link w:val="a8"/>
    <w:uiPriority w:val="1"/>
    <w:locked/>
    <w:rsid w:val="0064310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6643-ACEB-4309-809B-4EF398D1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Майский</cp:lastModifiedBy>
  <cp:revision>44</cp:revision>
  <cp:lastPrinted>2024-02-20T03:13:00Z</cp:lastPrinted>
  <dcterms:created xsi:type="dcterms:W3CDTF">2018-02-12T07:52:00Z</dcterms:created>
  <dcterms:modified xsi:type="dcterms:W3CDTF">2024-03-07T06:16:00Z</dcterms:modified>
</cp:coreProperties>
</file>