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6" w:type="dxa"/>
        <w:jc w:val="center"/>
        <w:tblInd w:w="-432" w:type="dxa"/>
        <w:tblLook w:val="01E0" w:firstRow="1" w:lastRow="1" w:firstColumn="1" w:lastColumn="1" w:noHBand="0" w:noVBand="0"/>
      </w:tblPr>
      <w:tblGrid>
        <w:gridCol w:w="4651"/>
        <w:gridCol w:w="1559"/>
        <w:gridCol w:w="4536"/>
      </w:tblGrid>
      <w:tr w:rsidR="005D0B24" w:rsidRPr="005D0B24" w:rsidTr="009B71D3">
        <w:trPr>
          <w:trHeight w:val="2127"/>
          <w:jc w:val="center"/>
        </w:trPr>
        <w:tc>
          <w:tcPr>
            <w:tcW w:w="4651" w:type="dxa"/>
          </w:tcPr>
          <w:p w:rsidR="005D0B24" w:rsidRPr="005D0B24" w:rsidRDefault="005D0B24" w:rsidP="005D0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0B24">
              <w:rPr>
                <w:rFonts w:ascii="Times New Roman" w:eastAsia="Calibri" w:hAnsi="Times New Roman" w:cs="Times New Roman"/>
                <w:sz w:val="20"/>
                <w:szCs w:val="20"/>
              </w:rPr>
              <w:t>БАШ</w:t>
            </w:r>
            <w:r w:rsidRPr="005D0B24">
              <w:rPr>
                <w:rFonts w:ascii="Times New Roman" w:eastAsia="MS Mincho" w:hAnsi="Times New Roman" w:cs="Times New Roman"/>
                <w:sz w:val="20"/>
                <w:szCs w:val="20"/>
                <w:lang w:val="be-BY"/>
              </w:rPr>
              <w:t>Ҡ</w:t>
            </w:r>
            <w:r w:rsidRPr="005D0B24">
              <w:rPr>
                <w:rFonts w:ascii="Times New Roman" w:eastAsia="Calibri" w:hAnsi="Times New Roman" w:cs="Times New Roman"/>
                <w:sz w:val="20"/>
                <w:szCs w:val="20"/>
              </w:rPr>
              <w:t>ОРТОСТАН РЕСПУБЛИКАҺ</w:t>
            </w:r>
            <w:proofErr w:type="gramStart"/>
            <w:r w:rsidRPr="005D0B24">
              <w:rPr>
                <w:rFonts w:ascii="Times New Roman" w:eastAsia="Calibri" w:hAnsi="Times New Roman" w:cs="Times New Roman"/>
                <w:sz w:val="20"/>
                <w:szCs w:val="20"/>
              </w:rPr>
              <w:t>Ы</w:t>
            </w:r>
            <w:proofErr w:type="gramEnd"/>
          </w:p>
          <w:p w:rsidR="005D0B24" w:rsidRPr="005D0B24" w:rsidRDefault="005D0B24" w:rsidP="005D0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0B24">
              <w:rPr>
                <w:rFonts w:ascii="Times New Roman" w:eastAsia="Calibri" w:hAnsi="Times New Roman" w:cs="Times New Roman"/>
                <w:sz w:val="20"/>
                <w:szCs w:val="20"/>
              </w:rPr>
              <w:t>ИГЛИН РАЙОНЫ</w:t>
            </w:r>
            <w:r w:rsidRPr="005D0B2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МУНИЦИПАЛЬ РАЙОНЫНЫҢ </w:t>
            </w:r>
            <w:r w:rsidRPr="005D0B2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ОЛО ТЕЛӘК АУЫЛ СОВЕТЫ</w:t>
            </w:r>
          </w:p>
          <w:p w:rsidR="005D0B24" w:rsidRPr="005D0B24" w:rsidRDefault="005D0B24" w:rsidP="005D0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0B24">
              <w:rPr>
                <w:rFonts w:ascii="Times New Roman" w:eastAsia="Calibri" w:hAnsi="Times New Roman" w:cs="Times New Roman"/>
                <w:sz w:val="20"/>
                <w:szCs w:val="20"/>
              </w:rPr>
              <w:t>АУЫЛ  БИЛӘМӘҺЕ  СОВЕТЫ</w:t>
            </w:r>
          </w:p>
          <w:p w:rsidR="005D0B24" w:rsidRPr="005D0B24" w:rsidRDefault="005D0B24" w:rsidP="005D0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0B24">
              <w:rPr>
                <w:rFonts w:ascii="Times New Roman" w:eastAsia="Calibri" w:hAnsi="Times New Roman" w:cs="Times New Roman"/>
                <w:sz w:val="20"/>
                <w:szCs w:val="20"/>
              </w:rPr>
              <w:t>(БАШКОРТОСТАН РЕСПУБЛИКАҺ</w:t>
            </w:r>
            <w:proofErr w:type="gramStart"/>
            <w:r w:rsidRPr="005D0B24">
              <w:rPr>
                <w:rFonts w:ascii="Times New Roman" w:eastAsia="Calibri" w:hAnsi="Times New Roman" w:cs="Times New Roman"/>
                <w:sz w:val="20"/>
                <w:szCs w:val="20"/>
              </w:rPr>
              <w:t>Ы</w:t>
            </w:r>
            <w:proofErr w:type="gramEnd"/>
          </w:p>
          <w:p w:rsidR="005D0B24" w:rsidRPr="005D0B24" w:rsidRDefault="005D0B24" w:rsidP="005D0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0B24">
              <w:rPr>
                <w:rFonts w:ascii="Times New Roman" w:eastAsia="Calibri" w:hAnsi="Times New Roman" w:cs="Times New Roman"/>
                <w:sz w:val="20"/>
                <w:szCs w:val="20"/>
              </w:rPr>
              <w:t>ИГЛИН РАЙОНЫ</w:t>
            </w:r>
          </w:p>
          <w:p w:rsidR="005D0B24" w:rsidRPr="005D0B24" w:rsidRDefault="005D0B24" w:rsidP="005D0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5D0B24">
              <w:rPr>
                <w:rFonts w:ascii="Times New Roman" w:eastAsia="Calibri" w:hAnsi="Times New Roman" w:cs="Times New Roman"/>
                <w:sz w:val="20"/>
                <w:szCs w:val="20"/>
              </w:rPr>
              <w:t>ОЛО  ТЕЛӘК АУЫЛ СОВЕТЫ)</w:t>
            </w:r>
            <w:proofErr w:type="gramEnd"/>
          </w:p>
        </w:tc>
        <w:tc>
          <w:tcPr>
            <w:tcW w:w="1559" w:type="dxa"/>
          </w:tcPr>
          <w:p w:rsidR="005D0B24" w:rsidRPr="005D0B24" w:rsidRDefault="005D0B24" w:rsidP="005D0B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D0B24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3E1794C3" wp14:editId="29B2BF3A">
                  <wp:extent cx="619125" cy="733425"/>
                  <wp:effectExtent l="0" t="0" r="0" b="0"/>
                  <wp:docPr id="2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74" cy="736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0B24" w:rsidRPr="005D0B24" w:rsidRDefault="005D0B24" w:rsidP="005D0B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</w:tcPr>
          <w:p w:rsidR="005D0B24" w:rsidRPr="005D0B24" w:rsidRDefault="005D0B24" w:rsidP="005D0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0B24">
              <w:rPr>
                <w:rFonts w:ascii="Times New Roman" w:eastAsia="Calibri" w:hAnsi="Times New Roman" w:cs="Times New Roman"/>
                <w:sz w:val="20"/>
                <w:szCs w:val="20"/>
              </w:rPr>
              <w:t>СОВЕТ СЕЛЬСКОГО ПОСЕЛЕНИЯ</w:t>
            </w:r>
          </w:p>
          <w:p w:rsidR="005D0B24" w:rsidRPr="005D0B24" w:rsidRDefault="005D0B24" w:rsidP="005D0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0B24">
              <w:rPr>
                <w:rFonts w:ascii="Times New Roman" w:eastAsia="Calibri" w:hAnsi="Times New Roman" w:cs="Times New Roman"/>
                <w:sz w:val="20"/>
                <w:szCs w:val="20"/>
              </w:rPr>
              <w:t>УЛУ-ТЕЛЯКСКИЙ СЕЛЬСОВЕТ   МУНИЦИПАЛЬНОГО РАЙОНА</w:t>
            </w:r>
          </w:p>
          <w:p w:rsidR="005D0B24" w:rsidRPr="005D0B24" w:rsidRDefault="005D0B24" w:rsidP="005D0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0B24">
              <w:rPr>
                <w:rFonts w:ascii="Times New Roman" w:eastAsia="Calibri" w:hAnsi="Times New Roman" w:cs="Times New Roman"/>
                <w:sz w:val="20"/>
                <w:szCs w:val="20"/>
              </w:rPr>
              <w:t>ИГЛИНСКИЙ РАЙОН</w:t>
            </w:r>
            <w:r w:rsidRPr="005D0B2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РЕСПУБЛИКИ  БАШКОРТОСТАН</w:t>
            </w:r>
          </w:p>
          <w:p w:rsidR="005D0B24" w:rsidRPr="005D0B24" w:rsidRDefault="005D0B24" w:rsidP="005D0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D0B24">
              <w:rPr>
                <w:rFonts w:ascii="Times New Roman" w:eastAsia="Calibri" w:hAnsi="Times New Roman" w:cs="Times New Roman"/>
                <w:sz w:val="20"/>
                <w:szCs w:val="20"/>
              </w:rPr>
              <w:t>(УЛУ-ТЕЛЯКСКИЙ СЕЛЬСОВЕТ   ИГЛИНСКОГО РАЙОНА</w:t>
            </w:r>
            <w:proofErr w:type="gramEnd"/>
          </w:p>
          <w:p w:rsidR="005D0B24" w:rsidRPr="005D0B24" w:rsidRDefault="005D0B24" w:rsidP="005D0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5D0B24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РЕСПУБЛИКИ  БАШКОРТОСТАН</w:t>
            </w:r>
          </w:p>
        </w:tc>
      </w:tr>
    </w:tbl>
    <w:p w:rsidR="005D0B24" w:rsidRPr="005D0B24" w:rsidRDefault="005D0B24" w:rsidP="005D0B24">
      <w:pPr>
        <w:spacing w:after="0" w:line="240" w:lineRule="auto"/>
        <w:ind w:firstLine="720"/>
        <w:jc w:val="center"/>
        <w:rPr>
          <w:rFonts w:ascii="MS Mincho" w:eastAsia="MS Mincho" w:hAnsi="MS Mincho" w:cs="MS Mincho"/>
          <w:b/>
          <w:sz w:val="28"/>
          <w:szCs w:val="28"/>
          <w:lang w:val="be-BY" w:eastAsia="ru-RU"/>
        </w:rPr>
      </w:pPr>
      <w:r w:rsidRPr="005D0B24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13780307" wp14:editId="7E18CDB9">
                <wp:simplePos x="0" y="0"/>
                <wp:positionH relativeFrom="column">
                  <wp:posOffset>-71755</wp:posOffset>
                </wp:positionH>
                <wp:positionV relativeFrom="paragraph">
                  <wp:posOffset>47624</wp:posOffset>
                </wp:positionV>
                <wp:extent cx="6457315" cy="0"/>
                <wp:effectExtent l="0" t="19050" r="1968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731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65pt,3.75pt" to="502.8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" strokeweight="4.5pt">
                <v:stroke linestyle="thickThin"/>
              </v:line>
            </w:pict>
          </mc:Fallback>
        </mc:AlternateContent>
      </w:r>
    </w:p>
    <w:p w:rsidR="005D0B24" w:rsidRPr="005D0B24" w:rsidRDefault="005D0B24" w:rsidP="005D0B24">
      <w:pPr>
        <w:spacing w:after="0" w:line="240" w:lineRule="auto"/>
        <w:ind w:firstLine="720"/>
        <w:jc w:val="center"/>
        <w:rPr>
          <w:rFonts w:ascii="MS Mincho" w:eastAsia="MS Mincho" w:hAnsi="MS Mincho" w:cs="MS Mincho"/>
          <w:b/>
          <w:sz w:val="28"/>
          <w:szCs w:val="28"/>
          <w:lang w:val="be-BY" w:eastAsia="ru-RU"/>
        </w:rPr>
      </w:pPr>
      <w:r w:rsidRPr="005D0B24">
        <w:rPr>
          <w:rFonts w:ascii="MS Mincho" w:eastAsia="MS Mincho" w:hAnsi="MS Mincho" w:cs="MS Mincho" w:hint="eastAsia"/>
          <w:b/>
          <w:sz w:val="28"/>
          <w:szCs w:val="28"/>
          <w:lang w:val="be-BY" w:eastAsia="ru-RU"/>
        </w:rPr>
        <w:t>Ҡ</w:t>
      </w:r>
      <w:r w:rsidRPr="005D0B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АРАР                                                                РЕШЕНИЕ</w:t>
      </w:r>
    </w:p>
    <w:p w:rsidR="005D0B24" w:rsidRPr="005D0B24" w:rsidRDefault="005D0B24" w:rsidP="005D0B24">
      <w:pPr>
        <w:spacing w:after="0" w:line="240" w:lineRule="auto"/>
        <w:ind w:firstLine="720"/>
        <w:jc w:val="both"/>
        <w:rPr>
          <w:rFonts w:ascii="MS Mincho" w:eastAsia="MS Mincho" w:hAnsi="MS Mincho" w:cs="MS Mincho"/>
          <w:b/>
          <w:sz w:val="28"/>
          <w:szCs w:val="28"/>
          <w:lang w:val="be-BY" w:eastAsia="ru-RU"/>
        </w:rPr>
      </w:pPr>
    </w:p>
    <w:p w:rsidR="005D0B24" w:rsidRPr="005D0B24" w:rsidRDefault="005D0B24" w:rsidP="005D0B24">
      <w:pPr>
        <w:shd w:val="clear" w:color="auto" w:fill="FFFFFF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5D0B2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21 </w:t>
      </w:r>
      <w:r w:rsidRPr="005D0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октябрь </w:t>
      </w:r>
      <w:r w:rsidRPr="005D0B2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2024 й.                            № 171                       21 октября 2024 г.</w:t>
      </w:r>
    </w:p>
    <w:p w:rsidR="005D0B24" w:rsidRPr="005D0B24" w:rsidRDefault="005D0B24" w:rsidP="005D0B24">
      <w:pPr>
        <w:shd w:val="clear" w:color="auto" w:fill="FFFFFF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5D0B24" w:rsidRPr="005D0B24" w:rsidRDefault="005D0B24" w:rsidP="005D0B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D0B24">
        <w:rPr>
          <w:rFonts w:ascii="Times New Roman" w:eastAsia="Calibri" w:hAnsi="Times New Roman" w:cs="Times New Roman"/>
          <w:b/>
          <w:sz w:val="28"/>
          <w:szCs w:val="28"/>
        </w:rPr>
        <w:t>О   публичных слушаниях по проекту решения «О внесении изменений в решение Совета сельского поселения Улу-Телякский сельсовет муниципального района Иглинский район Республики Башкортостан от 18.11.2015 №37 «Об утверждении Правил землепользования и застройки сельского поселения Улу-Телякский сельсовет муниципального района Иглинский район Республики Башкортостан»»</w:t>
      </w:r>
    </w:p>
    <w:p w:rsidR="005D0B24" w:rsidRPr="005D0B24" w:rsidRDefault="005D0B24" w:rsidP="005D0B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D0B24" w:rsidRPr="005D0B24" w:rsidRDefault="005D0B24" w:rsidP="005D0B24">
      <w:pPr>
        <w:spacing w:after="0" w:line="240" w:lineRule="auto"/>
        <w:ind w:left="284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0B24" w:rsidRPr="005D0B24" w:rsidRDefault="005D0B24" w:rsidP="005D0B2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B24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№ 131-ФЗ от 6.10.2003г. «Об общих принципах организации местного самоуправления в Российской Федерации», Совет сельского поселения Улу-Телякский сельсовет муниципального района Иглинский район Республики Башкортостан </w:t>
      </w:r>
      <w:proofErr w:type="gramStart"/>
      <w:r w:rsidRPr="005D0B24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5D0B24">
        <w:rPr>
          <w:rFonts w:ascii="Times New Roman" w:eastAsia="Calibri" w:hAnsi="Times New Roman" w:cs="Times New Roman"/>
          <w:sz w:val="28"/>
          <w:szCs w:val="28"/>
        </w:rPr>
        <w:t xml:space="preserve"> е ш и л:</w:t>
      </w:r>
    </w:p>
    <w:p w:rsidR="005D0B24" w:rsidRPr="005D0B24" w:rsidRDefault="005D0B24" w:rsidP="005D0B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B24">
        <w:rPr>
          <w:rFonts w:ascii="Times New Roman" w:eastAsia="Calibri" w:hAnsi="Times New Roman" w:cs="Times New Roman"/>
          <w:sz w:val="28"/>
          <w:szCs w:val="28"/>
        </w:rPr>
        <w:tab/>
        <w:t xml:space="preserve">1. </w:t>
      </w:r>
      <w:proofErr w:type="gramStart"/>
      <w:r w:rsidRPr="005D0B24">
        <w:rPr>
          <w:rFonts w:ascii="Times New Roman" w:eastAsia="Calibri" w:hAnsi="Times New Roman" w:cs="Times New Roman"/>
          <w:sz w:val="28"/>
          <w:szCs w:val="28"/>
        </w:rPr>
        <w:t>Провести публичные слушания по проекту решения «О внесении изменений в решение Совета сельского поселения Улу-Телякский сельсовет муниципального района Иглинский район Республики Башкортостан от 18.11.2015 №37 «Об утверждении Правил землепользования и застройки сельского поселения Улу-Телякский сельсовет муниципального района Иглинский район Республики Башкортостан» 11 ноября 2024 года в 11.00  часов в зале заседаний администрации сельского поселения.</w:t>
      </w:r>
      <w:proofErr w:type="gramEnd"/>
    </w:p>
    <w:p w:rsidR="005D0B24" w:rsidRPr="005D0B24" w:rsidRDefault="005D0B24" w:rsidP="005D0B2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B24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Pr="005D0B24">
        <w:rPr>
          <w:rFonts w:ascii="Times New Roman" w:eastAsia="Calibri" w:hAnsi="Times New Roman" w:cs="Times New Roman"/>
          <w:sz w:val="28"/>
          <w:szCs w:val="28"/>
        </w:rPr>
        <w:t>Письменные предложения, замечания, заявки жителей сельского поселения Улу-Телякский сельсовет по проекту решения «О внесении изменений в решение Совета сельского поселения Улу-Телякский сельсовет муниципального района Иглинский район Республики Башкортостан от 18.11.2015 №37 «Об утверждении Правил землепользования и застройки сельского поселения Улу-Телякский сельсовет муниципального района Иглинский район Республики Башкортостан»» направлять в Совет сельского поселения Улу-Телякский сельсовет с 21 октября по 31 октября</w:t>
      </w:r>
      <w:proofErr w:type="gramEnd"/>
      <w:r w:rsidRPr="005D0B24">
        <w:rPr>
          <w:rFonts w:ascii="Times New Roman" w:eastAsia="Calibri" w:hAnsi="Times New Roman" w:cs="Times New Roman"/>
          <w:sz w:val="28"/>
          <w:szCs w:val="28"/>
        </w:rPr>
        <w:t xml:space="preserve"> 2024 года по адресу: 452425,РБ, Иглинский район, </w:t>
      </w:r>
      <w:proofErr w:type="spellStart"/>
      <w:r w:rsidRPr="005D0B24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5D0B24">
        <w:rPr>
          <w:rFonts w:ascii="Times New Roman" w:eastAsia="Calibri" w:hAnsi="Times New Roman" w:cs="Times New Roman"/>
          <w:sz w:val="28"/>
          <w:szCs w:val="28"/>
        </w:rPr>
        <w:t>.У</w:t>
      </w:r>
      <w:proofErr w:type="gramEnd"/>
      <w:r w:rsidRPr="005D0B24">
        <w:rPr>
          <w:rFonts w:ascii="Times New Roman" w:eastAsia="Calibri" w:hAnsi="Times New Roman" w:cs="Times New Roman"/>
          <w:sz w:val="28"/>
          <w:szCs w:val="28"/>
        </w:rPr>
        <w:t>лу</w:t>
      </w:r>
      <w:proofErr w:type="spellEnd"/>
      <w:r w:rsidRPr="005D0B24">
        <w:rPr>
          <w:rFonts w:ascii="Times New Roman" w:eastAsia="Calibri" w:hAnsi="Times New Roman" w:cs="Times New Roman"/>
          <w:sz w:val="28"/>
          <w:szCs w:val="28"/>
        </w:rPr>
        <w:t xml:space="preserve">-Теляк, </w:t>
      </w:r>
      <w:proofErr w:type="spellStart"/>
      <w:r w:rsidRPr="005D0B24">
        <w:rPr>
          <w:rFonts w:ascii="Times New Roman" w:eastAsia="Calibri" w:hAnsi="Times New Roman" w:cs="Times New Roman"/>
          <w:sz w:val="28"/>
          <w:szCs w:val="28"/>
        </w:rPr>
        <w:t>ул.Ленина</w:t>
      </w:r>
      <w:proofErr w:type="spellEnd"/>
      <w:r w:rsidRPr="005D0B24">
        <w:rPr>
          <w:rFonts w:ascii="Times New Roman" w:eastAsia="Calibri" w:hAnsi="Times New Roman" w:cs="Times New Roman"/>
          <w:sz w:val="28"/>
          <w:szCs w:val="28"/>
        </w:rPr>
        <w:t xml:space="preserve">, 14а, кабинет   управляющего делами или на электронную почту: </w:t>
      </w:r>
      <w:proofErr w:type="spellStart"/>
      <w:r w:rsidRPr="005D0B24">
        <w:rPr>
          <w:rFonts w:ascii="Times New Roman" w:eastAsia="Calibri" w:hAnsi="Times New Roman" w:cs="Times New Roman"/>
          <w:sz w:val="28"/>
          <w:szCs w:val="28"/>
          <w:lang w:val="en-US"/>
        </w:rPr>
        <w:t>ulu</w:t>
      </w:r>
      <w:proofErr w:type="spellEnd"/>
      <w:r w:rsidRPr="005D0B24">
        <w:rPr>
          <w:rFonts w:ascii="Times New Roman" w:eastAsia="Calibri" w:hAnsi="Times New Roman" w:cs="Times New Roman"/>
          <w:b/>
          <w:sz w:val="28"/>
          <w:szCs w:val="28"/>
        </w:rPr>
        <w:t>-</w:t>
      </w:r>
      <w:proofErr w:type="spellStart"/>
      <w:r w:rsidRPr="005D0B24">
        <w:rPr>
          <w:rFonts w:ascii="Times New Roman" w:eastAsia="Calibri" w:hAnsi="Times New Roman" w:cs="Times New Roman"/>
          <w:sz w:val="28"/>
          <w:szCs w:val="28"/>
          <w:lang w:val="en-US"/>
        </w:rPr>
        <w:t>telyakselsovet</w:t>
      </w:r>
      <w:proofErr w:type="spellEnd"/>
      <w:r w:rsidRPr="005D0B24">
        <w:rPr>
          <w:rFonts w:ascii="Times New Roman" w:eastAsia="Calibri" w:hAnsi="Times New Roman" w:cs="Times New Roman"/>
          <w:sz w:val="28"/>
          <w:szCs w:val="28"/>
        </w:rPr>
        <w:t>@</w:t>
      </w:r>
      <w:r w:rsidRPr="005D0B24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5D0B24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5D0B24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5D0B2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D0B24" w:rsidRPr="005D0B24" w:rsidRDefault="005D0B24" w:rsidP="005D0B2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B24">
        <w:rPr>
          <w:rFonts w:ascii="Times New Roman" w:eastAsia="Calibri" w:hAnsi="Times New Roman" w:cs="Times New Roman"/>
          <w:sz w:val="28"/>
          <w:szCs w:val="28"/>
        </w:rPr>
        <w:t xml:space="preserve">3. Создать комиссию по подготовке и проведению публичных слушаний по проекту решения «О внесении изменений в решение Совета сельского поселения Улу-Телякский сельсовет муниципального района </w:t>
      </w:r>
      <w:r w:rsidRPr="005D0B24">
        <w:rPr>
          <w:rFonts w:ascii="Times New Roman" w:eastAsia="Calibri" w:hAnsi="Times New Roman" w:cs="Times New Roman"/>
          <w:sz w:val="28"/>
          <w:szCs w:val="28"/>
        </w:rPr>
        <w:lastRenderedPageBreak/>
        <w:t>Иглинский район Республики Башкортостан от 18.11.2015 №37 «Об утверждении Правил землепользования и застройки сельского поселения Улу-Телякский сельсовет муниципального района Иглинский район Республики Башкортостан»» в следующем составе:</w:t>
      </w:r>
    </w:p>
    <w:p w:rsidR="005D0B24" w:rsidRPr="005D0B24" w:rsidRDefault="005D0B24" w:rsidP="005D0B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B24">
        <w:rPr>
          <w:rFonts w:ascii="Times New Roman" w:eastAsia="Calibri" w:hAnsi="Times New Roman" w:cs="Times New Roman"/>
          <w:b/>
          <w:sz w:val="28"/>
          <w:szCs w:val="28"/>
        </w:rPr>
        <w:tab/>
        <w:t>-</w:t>
      </w:r>
      <w:proofErr w:type="spellStart"/>
      <w:r w:rsidRPr="005D0B24">
        <w:rPr>
          <w:rFonts w:ascii="Times New Roman" w:eastAsia="Calibri" w:hAnsi="Times New Roman" w:cs="Times New Roman"/>
          <w:b/>
          <w:sz w:val="28"/>
          <w:szCs w:val="28"/>
        </w:rPr>
        <w:t>Мухаметшин</w:t>
      </w:r>
      <w:proofErr w:type="spellEnd"/>
      <w:r w:rsidRPr="005D0B24">
        <w:rPr>
          <w:rFonts w:ascii="Times New Roman" w:eastAsia="Calibri" w:hAnsi="Times New Roman" w:cs="Times New Roman"/>
          <w:b/>
          <w:sz w:val="28"/>
          <w:szCs w:val="28"/>
        </w:rPr>
        <w:t xml:space="preserve"> Рафаил </w:t>
      </w:r>
      <w:proofErr w:type="spellStart"/>
      <w:r w:rsidRPr="005D0B24">
        <w:rPr>
          <w:rFonts w:ascii="Times New Roman" w:eastAsia="Calibri" w:hAnsi="Times New Roman" w:cs="Times New Roman"/>
          <w:b/>
          <w:sz w:val="28"/>
          <w:szCs w:val="28"/>
        </w:rPr>
        <w:t>Ривенерови</w:t>
      </w:r>
      <w:proofErr w:type="gramStart"/>
      <w:r w:rsidRPr="005D0B24">
        <w:rPr>
          <w:rFonts w:ascii="Times New Roman" w:eastAsia="Calibri" w:hAnsi="Times New Roman" w:cs="Times New Roman"/>
          <w:b/>
          <w:sz w:val="28"/>
          <w:szCs w:val="28"/>
        </w:rPr>
        <w:t>ч</w:t>
      </w:r>
      <w:proofErr w:type="spellEnd"/>
      <w:r w:rsidRPr="005D0B24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5D0B24">
        <w:rPr>
          <w:rFonts w:ascii="Times New Roman" w:eastAsia="Calibri" w:hAnsi="Times New Roman" w:cs="Times New Roman"/>
          <w:sz w:val="28"/>
          <w:szCs w:val="28"/>
        </w:rPr>
        <w:t xml:space="preserve"> депутат  от  избирательного  округа №7, председатель Комиссии;</w:t>
      </w:r>
    </w:p>
    <w:p w:rsidR="005D0B24" w:rsidRPr="005D0B24" w:rsidRDefault="005D0B24" w:rsidP="005D0B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B24">
        <w:rPr>
          <w:rFonts w:ascii="Times New Roman" w:eastAsia="Calibri" w:hAnsi="Times New Roman" w:cs="Times New Roman"/>
          <w:sz w:val="28"/>
          <w:szCs w:val="28"/>
        </w:rPr>
        <w:tab/>
        <w:t>-</w:t>
      </w:r>
      <w:r w:rsidRPr="005D0B24">
        <w:rPr>
          <w:rFonts w:ascii="Times New Roman" w:eastAsia="Calibri" w:hAnsi="Times New Roman" w:cs="Times New Roman"/>
          <w:b/>
          <w:sz w:val="28"/>
          <w:szCs w:val="28"/>
        </w:rPr>
        <w:t xml:space="preserve">Ибрагимов </w:t>
      </w:r>
      <w:proofErr w:type="spellStart"/>
      <w:r w:rsidRPr="005D0B24">
        <w:rPr>
          <w:rFonts w:ascii="Times New Roman" w:eastAsia="Calibri" w:hAnsi="Times New Roman" w:cs="Times New Roman"/>
          <w:b/>
          <w:sz w:val="28"/>
          <w:szCs w:val="28"/>
        </w:rPr>
        <w:t>Азат</w:t>
      </w:r>
      <w:proofErr w:type="spellEnd"/>
      <w:r w:rsidRPr="005D0B2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5D0B24">
        <w:rPr>
          <w:rFonts w:ascii="Times New Roman" w:eastAsia="Calibri" w:hAnsi="Times New Roman" w:cs="Times New Roman"/>
          <w:b/>
          <w:sz w:val="28"/>
          <w:szCs w:val="28"/>
        </w:rPr>
        <w:t>Наильеви</w:t>
      </w:r>
      <w:proofErr w:type="gramStart"/>
      <w:r w:rsidRPr="005D0B24">
        <w:rPr>
          <w:rFonts w:ascii="Times New Roman" w:eastAsia="Calibri" w:hAnsi="Times New Roman" w:cs="Times New Roman"/>
          <w:b/>
          <w:sz w:val="28"/>
          <w:szCs w:val="28"/>
        </w:rPr>
        <w:t>ч</w:t>
      </w:r>
      <w:proofErr w:type="spellEnd"/>
      <w:r w:rsidRPr="005D0B24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5D0B24">
        <w:rPr>
          <w:rFonts w:ascii="Times New Roman" w:eastAsia="Calibri" w:hAnsi="Times New Roman" w:cs="Times New Roman"/>
          <w:sz w:val="28"/>
          <w:szCs w:val="28"/>
        </w:rPr>
        <w:t xml:space="preserve"> депутат от  избирательного  округа№1, заместитель председателя Комиссии;</w:t>
      </w:r>
    </w:p>
    <w:p w:rsidR="005D0B24" w:rsidRPr="005D0B24" w:rsidRDefault="005D0B24" w:rsidP="005D0B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B24">
        <w:rPr>
          <w:rFonts w:ascii="Times New Roman" w:eastAsia="Calibri" w:hAnsi="Times New Roman" w:cs="Times New Roman"/>
          <w:sz w:val="28"/>
          <w:szCs w:val="28"/>
        </w:rPr>
        <w:tab/>
        <w:t xml:space="preserve"> -</w:t>
      </w:r>
      <w:proofErr w:type="spellStart"/>
      <w:r w:rsidRPr="005D0B24">
        <w:rPr>
          <w:rFonts w:ascii="Times New Roman" w:eastAsia="Calibri" w:hAnsi="Times New Roman" w:cs="Times New Roman"/>
          <w:b/>
          <w:sz w:val="28"/>
          <w:szCs w:val="28"/>
        </w:rPr>
        <w:t>Асадчик</w:t>
      </w:r>
      <w:proofErr w:type="spellEnd"/>
      <w:r w:rsidRPr="005D0B24">
        <w:rPr>
          <w:rFonts w:ascii="Times New Roman" w:eastAsia="Calibri" w:hAnsi="Times New Roman" w:cs="Times New Roman"/>
          <w:b/>
          <w:sz w:val="28"/>
          <w:szCs w:val="28"/>
        </w:rPr>
        <w:t xml:space="preserve"> Иван Сергеевич </w:t>
      </w:r>
      <w:proofErr w:type="gramStart"/>
      <w:r w:rsidRPr="005D0B24">
        <w:rPr>
          <w:rFonts w:ascii="Times New Roman" w:eastAsia="Calibri" w:hAnsi="Times New Roman" w:cs="Times New Roman"/>
          <w:sz w:val="28"/>
          <w:szCs w:val="28"/>
        </w:rPr>
        <w:t>-д</w:t>
      </w:r>
      <w:proofErr w:type="gramEnd"/>
      <w:r w:rsidRPr="005D0B24">
        <w:rPr>
          <w:rFonts w:ascii="Times New Roman" w:eastAsia="Calibri" w:hAnsi="Times New Roman" w:cs="Times New Roman"/>
          <w:sz w:val="28"/>
          <w:szCs w:val="28"/>
        </w:rPr>
        <w:t>епутат от  избирательного  округа №8, секретарь Комиссии.</w:t>
      </w:r>
    </w:p>
    <w:p w:rsidR="005D0B24" w:rsidRPr="005D0B24" w:rsidRDefault="005D0B24" w:rsidP="005D0B2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B24">
        <w:rPr>
          <w:rFonts w:ascii="Times New Roman" w:eastAsia="Calibri" w:hAnsi="Times New Roman" w:cs="Times New Roman"/>
          <w:sz w:val="28"/>
          <w:szCs w:val="28"/>
        </w:rPr>
        <w:t xml:space="preserve">4. Настоящее решение обнародовать на информационных стендах в здании администрации сельского поселения Улу-Телякский сельсовет по адресу: РБ, Иглинский район, </w:t>
      </w:r>
      <w:proofErr w:type="spellStart"/>
      <w:r w:rsidRPr="005D0B24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5D0B24">
        <w:rPr>
          <w:rFonts w:ascii="Times New Roman" w:eastAsia="Calibri" w:hAnsi="Times New Roman" w:cs="Times New Roman"/>
          <w:sz w:val="28"/>
          <w:szCs w:val="28"/>
        </w:rPr>
        <w:t>.У</w:t>
      </w:r>
      <w:proofErr w:type="gramEnd"/>
      <w:r w:rsidRPr="005D0B24">
        <w:rPr>
          <w:rFonts w:ascii="Times New Roman" w:eastAsia="Calibri" w:hAnsi="Times New Roman" w:cs="Times New Roman"/>
          <w:sz w:val="28"/>
          <w:szCs w:val="28"/>
        </w:rPr>
        <w:t>лу</w:t>
      </w:r>
      <w:proofErr w:type="spellEnd"/>
      <w:r w:rsidRPr="005D0B24">
        <w:rPr>
          <w:rFonts w:ascii="Times New Roman" w:eastAsia="Calibri" w:hAnsi="Times New Roman" w:cs="Times New Roman"/>
          <w:sz w:val="28"/>
          <w:szCs w:val="28"/>
        </w:rPr>
        <w:t xml:space="preserve">-Теляк, </w:t>
      </w:r>
      <w:proofErr w:type="spellStart"/>
      <w:r w:rsidRPr="005D0B24">
        <w:rPr>
          <w:rFonts w:ascii="Times New Roman" w:eastAsia="Calibri" w:hAnsi="Times New Roman" w:cs="Times New Roman"/>
          <w:sz w:val="28"/>
          <w:szCs w:val="28"/>
        </w:rPr>
        <w:t>ул.Ленина</w:t>
      </w:r>
      <w:proofErr w:type="spellEnd"/>
      <w:r w:rsidRPr="005D0B24">
        <w:rPr>
          <w:rFonts w:ascii="Times New Roman" w:eastAsia="Calibri" w:hAnsi="Times New Roman" w:cs="Times New Roman"/>
          <w:sz w:val="28"/>
          <w:szCs w:val="28"/>
        </w:rPr>
        <w:t xml:space="preserve">, д. 14а и </w:t>
      </w:r>
      <w:r w:rsidRPr="005D0B24">
        <w:rPr>
          <w:rFonts w:ascii="Times New Roman" w:eastAsia="Calibri" w:hAnsi="Times New Roman" w:cs="Times New Roman"/>
          <w:sz w:val="28"/>
        </w:rPr>
        <w:t xml:space="preserve">на официальном сайте органов местного самоуправления сельского поселения </w:t>
      </w:r>
      <w:r w:rsidRPr="005D0B24">
        <w:rPr>
          <w:rFonts w:ascii="Times New Roman" w:eastAsia="Calibri" w:hAnsi="Times New Roman" w:cs="Times New Roman"/>
          <w:sz w:val="28"/>
          <w:szCs w:val="28"/>
        </w:rPr>
        <w:t>Улу-Телякский</w:t>
      </w:r>
      <w:r w:rsidRPr="005D0B24">
        <w:rPr>
          <w:rFonts w:ascii="Times New Roman" w:eastAsia="Calibri" w:hAnsi="Times New Roman" w:cs="Times New Roman"/>
          <w:sz w:val="28"/>
        </w:rPr>
        <w:t xml:space="preserve"> сельсовет по адресу: </w:t>
      </w:r>
      <w:r w:rsidRPr="005D0B24">
        <w:rPr>
          <w:rFonts w:ascii="Times New Roman" w:eastAsia="Calibri" w:hAnsi="Times New Roman" w:cs="Times New Roman"/>
          <w:sz w:val="28"/>
          <w:szCs w:val="28"/>
        </w:rPr>
        <w:t>https://ulutelyak.ru.</w:t>
      </w:r>
    </w:p>
    <w:p w:rsidR="005D0B24" w:rsidRPr="005D0B24" w:rsidRDefault="005D0B24" w:rsidP="005D0B2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B24">
        <w:rPr>
          <w:rFonts w:ascii="Times New Roman" w:eastAsia="Calibri" w:hAnsi="Times New Roman" w:cs="Times New Roman"/>
          <w:sz w:val="28"/>
        </w:rPr>
        <w:t xml:space="preserve">5. </w:t>
      </w:r>
      <w:proofErr w:type="gramStart"/>
      <w:r w:rsidRPr="005D0B24">
        <w:rPr>
          <w:rFonts w:ascii="Times New Roman" w:eastAsia="Calibri" w:hAnsi="Times New Roman" w:cs="Times New Roman"/>
          <w:sz w:val="28"/>
        </w:rPr>
        <w:t>Контроль за</w:t>
      </w:r>
      <w:proofErr w:type="gramEnd"/>
      <w:r w:rsidRPr="005D0B24">
        <w:rPr>
          <w:rFonts w:ascii="Times New Roman" w:eastAsia="Calibri" w:hAnsi="Times New Roman" w:cs="Times New Roman"/>
          <w:sz w:val="28"/>
        </w:rPr>
        <w:t xml:space="preserve"> исполнением настоящего решения возложить на </w:t>
      </w:r>
      <w:r w:rsidRPr="005D0B24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постоянную комиссию Совета  по развитию предпринимательства, земельным вопросам, благоустройству и экологии</w:t>
      </w:r>
      <w:r w:rsidRPr="005D0B24">
        <w:rPr>
          <w:rFonts w:ascii="Times New Roman" w:eastAsia="Calibri" w:hAnsi="Times New Roman" w:cs="Times New Roman"/>
          <w:sz w:val="28"/>
        </w:rPr>
        <w:t xml:space="preserve">  (</w:t>
      </w:r>
      <w:r w:rsidRPr="005D0B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</w:t>
      </w:r>
      <w:proofErr w:type="spellStart"/>
      <w:r w:rsidRPr="005D0B24">
        <w:rPr>
          <w:rFonts w:ascii="Times New Roman" w:eastAsia="Times New Roman" w:hAnsi="Times New Roman" w:cs="Times New Roman"/>
          <w:color w:val="000000"/>
          <w:sz w:val="28"/>
          <w:szCs w:val="28"/>
        </w:rPr>
        <w:t>Р.Р.Мухаметшин</w:t>
      </w:r>
      <w:proofErr w:type="spellEnd"/>
      <w:r w:rsidRPr="005D0B24">
        <w:rPr>
          <w:rFonts w:ascii="Times New Roman" w:eastAsia="Calibri" w:hAnsi="Times New Roman" w:cs="Times New Roman"/>
          <w:sz w:val="28"/>
        </w:rPr>
        <w:t>).</w:t>
      </w:r>
    </w:p>
    <w:p w:rsidR="005D0B24" w:rsidRPr="005D0B24" w:rsidRDefault="005D0B24" w:rsidP="005D0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0B24" w:rsidRPr="005D0B24" w:rsidRDefault="005D0B24" w:rsidP="005D0B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0B24" w:rsidRPr="005D0B24" w:rsidRDefault="005D0B24" w:rsidP="005D0B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0B24" w:rsidRPr="005D0B24" w:rsidRDefault="005D0B24" w:rsidP="005D0B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  <w:r w:rsidRPr="005D0B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0B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0B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0B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proofErr w:type="spellStart"/>
      <w:r w:rsidRPr="005D0B24">
        <w:rPr>
          <w:rFonts w:ascii="Times New Roman" w:eastAsia="Times New Roman" w:hAnsi="Times New Roman" w:cs="Times New Roman"/>
          <w:sz w:val="28"/>
          <w:szCs w:val="28"/>
          <w:lang w:eastAsia="ru-RU"/>
        </w:rPr>
        <w:t>Р.Р.Чингизов</w:t>
      </w:r>
      <w:proofErr w:type="spellEnd"/>
    </w:p>
    <w:p w:rsidR="00235E38" w:rsidRDefault="00235E38"/>
    <w:sectPr w:rsidR="00235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7EE"/>
    <w:rsid w:val="00235E38"/>
    <w:rsid w:val="005D0B24"/>
    <w:rsid w:val="00AB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0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B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0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B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3075</Characters>
  <Application>Microsoft Office Word</Application>
  <DocSecurity>0</DocSecurity>
  <Lines>25</Lines>
  <Paragraphs>7</Paragraphs>
  <ScaleCrop>false</ScaleCrop>
  <Company/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Майский</dc:creator>
  <cp:keywords/>
  <dc:description/>
  <cp:lastModifiedBy>Майский</cp:lastModifiedBy>
  <cp:revision>2</cp:revision>
  <dcterms:created xsi:type="dcterms:W3CDTF">2024-10-25T11:01:00Z</dcterms:created>
  <dcterms:modified xsi:type="dcterms:W3CDTF">2024-10-25T11:02:00Z</dcterms:modified>
</cp:coreProperties>
</file>