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52" w:rsidRDefault="00A83052" w:rsidP="00A83052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участниках, реализующих проекты «</w:t>
      </w:r>
      <w:proofErr w:type="spellStart"/>
      <w:r>
        <w:rPr>
          <w:b/>
          <w:sz w:val="28"/>
          <w:szCs w:val="28"/>
        </w:rPr>
        <w:t>Атайсал</w:t>
      </w:r>
      <w:proofErr w:type="spellEnd"/>
      <w:r>
        <w:rPr>
          <w:b/>
          <w:sz w:val="28"/>
          <w:szCs w:val="28"/>
        </w:rPr>
        <w:t xml:space="preserve">»  </w:t>
      </w:r>
      <w:r w:rsidR="00863F32">
        <w:rPr>
          <w:b/>
          <w:sz w:val="28"/>
          <w:szCs w:val="28"/>
        </w:rPr>
        <w:t>на территории сельского поселения</w:t>
      </w:r>
      <w:r>
        <w:rPr>
          <w:b/>
          <w:sz w:val="28"/>
          <w:szCs w:val="28"/>
        </w:rPr>
        <w:t xml:space="preserve"> Улу-Телякский сельсовет </w:t>
      </w:r>
      <w:r w:rsidR="00863F32">
        <w:rPr>
          <w:b/>
          <w:sz w:val="28"/>
          <w:szCs w:val="28"/>
        </w:rPr>
        <w:t xml:space="preserve">муниципального района </w:t>
      </w:r>
      <w:bookmarkStart w:id="0" w:name="_GoBack"/>
      <w:bookmarkEnd w:id="0"/>
      <w:r>
        <w:rPr>
          <w:b/>
          <w:sz w:val="28"/>
          <w:szCs w:val="28"/>
        </w:rPr>
        <w:t>Иглинский район Республики Башкортостан</w:t>
      </w:r>
    </w:p>
    <w:p w:rsidR="00A83052" w:rsidRDefault="00A83052" w:rsidP="00A83052">
      <w:pPr>
        <w:spacing w:line="276" w:lineRule="auto"/>
        <w:ind w:firstLine="851"/>
        <w:jc w:val="both"/>
        <w:rPr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268"/>
        <w:gridCol w:w="5244"/>
      </w:tblGrid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№</w:t>
            </w:r>
            <w:proofErr w:type="gramStart"/>
            <w:r w:rsidRPr="00A83052">
              <w:rPr>
                <w:sz w:val="24"/>
                <w:szCs w:val="24"/>
              </w:rPr>
              <w:t>п</w:t>
            </w:r>
            <w:proofErr w:type="gramEnd"/>
            <w:r w:rsidRPr="00A83052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ФИО</w:t>
            </w:r>
          </w:p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участника, реализующего проекты в рамках </w:t>
            </w:r>
            <w:proofErr w:type="spellStart"/>
            <w:r w:rsidRPr="00A83052">
              <w:rPr>
                <w:sz w:val="24"/>
                <w:szCs w:val="24"/>
              </w:rPr>
              <w:t>Атайсала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Род деятельности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83052">
              <w:rPr>
                <w:sz w:val="24"/>
                <w:szCs w:val="24"/>
              </w:rPr>
              <w:t>Идиятуллин</w:t>
            </w:r>
            <w:proofErr w:type="spellEnd"/>
            <w:r w:rsidRPr="00A83052">
              <w:rPr>
                <w:sz w:val="24"/>
                <w:szCs w:val="24"/>
              </w:rPr>
              <w:t xml:space="preserve"> </w:t>
            </w:r>
            <w:proofErr w:type="spellStart"/>
            <w:r w:rsidRPr="00A83052">
              <w:rPr>
                <w:sz w:val="24"/>
                <w:szCs w:val="24"/>
              </w:rPr>
              <w:t>Сагитзян</w:t>
            </w:r>
            <w:proofErr w:type="spellEnd"/>
            <w:r w:rsidRPr="00A83052">
              <w:rPr>
                <w:sz w:val="24"/>
                <w:szCs w:val="24"/>
              </w:rPr>
              <w:t xml:space="preserve"> </w:t>
            </w:r>
            <w:proofErr w:type="spellStart"/>
            <w:r w:rsidRPr="00A83052">
              <w:rPr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Директор КФХ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КФХ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1.Ремонт пешеходного моста в д.Казаяк-Кутуш (20 000р),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02.06.2023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2.Ремонт платины по ул</w:t>
            </w:r>
            <w:proofErr w:type="gramStart"/>
            <w:r w:rsidRPr="00A83052">
              <w:rPr>
                <w:sz w:val="24"/>
                <w:szCs w:val="24"/>
              </w:rPr>
              <w:t>.О</w:t>
            </w:r>
            <w:proofErr w:type="gramEnd"/>
            <w:r w:rsidRPr="00A83052">
              <w:rPr>
                <w:sz w:val="24"/>
                <w:szCs w:val="24"/>
              </w:rPr>
              <w:t>ктябрьская (40 000р),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02.06.2023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3.Установлен памятник </w:t>
            </w:r>
            <w:proofErr w:type="spellStart"/>
            <w:r w:rsidRPr="00A83052">
              <w:rPr>
                <w:sz w:val="24"/>
                <w:szCs w:val="24"/>
              </w:rPr>
              <w:t>Шаймуратову</w:t>
            </w:r>
            <w:proofErr w:type="spellEnd"/>
            <w:r w:rsidRPr="00A83052">
              <w:rPr>
                <w:sz w:val="24"/>
                <w:szCs w:val="24"/>
              </w:rPr>
              <w:t xml:space="preserve"> м. (150 000р),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02.06.2023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4.Открыте Аллеи героев братских народов (6 000 000р),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30.01.2023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5.Приобретение светильников (35 000р),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29.07.2022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  <w:shd w:val="clear" w:color="auto" w:fill="F2F4F6"/>
              </w:rPr>
            </w:pPr>
            <w:r w:rsidRPr="00A83052">
              <w:rPr>
                <w:sz w:val="24"/>
                <w:szCs w:val="24"/>
              </w:rPr>
              <w:t>6.Отсыпка дороги (100 000р),</w:t>
            </w:r>
            <w:r w:rsidRPr="00A83052">
              <w:rPr>
                <w:sz w:val="24"/>
                <w:szCs w:val="24"/>
                <w:shd w:val="clear" w:color="auto" w:fill="F2F4F6"/>
              </w:rPr>
              <w:t xml:space="preserve"> 29.07.2022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  <w:shd w:val="clear" w:color="auto" w:fill="F2F4F6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7. Покупка и доставка асфальтной крошки (500 000р.)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3.10.2024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83052">
              <w:rPr>
                <w:sz w:val="24"/>
                <w:szCs w:val="24"/>
              </w:rPr>
              <w:t xml:space="preserve">Регина </w:t>
            </w:r>
            <w:proofErr w:type="spellStart"/>
            <w:r w:rsidRPr="00A83052">
              <w:rPr>
                <w:sz w:val="24"/>
                <w:szCs w:val="24"/>
              </w:rPr>
              <w:t>Василовна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ИП 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1.Приобретение расходного материала для строительства (38 000р), </w:t>
            </w:r>
            <w:r w:rsidRPr="00A83052">
              <w:rPr>
                <w:sz w:val="24"/>
                <w:szCs w:val="24"/>
                <w:shd w:val="clear" w:color="auto" w:fill="F2F4F6"/>
              </w:rPr>
              <w:t>16.11.2022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2.Покупка стройматериалов (20 000р), </w:t>
            </w:r>
            <w:r w:rsidRPr="00A83052">
              <w:rPr>
                <w:sz w:val="24"/>
                <w:szCs w:val="24"/>
                <w:shd w:val="clear" w:color="auto" w:fill="F2F4F6"/>
              </w:rPr>
              <w:t>20.09.2022</w:t>
            </w:r>
          </w:p>
          <w:p w:rsidR="00A83052" w:rsidRPr="00A83052" w:rsidRDefault="00A83052">
            <w:pPr>
              <w:spacing w:line="276" w:lineRule="auto"/>
              <w:rPr>
                <w:sz w:val="24"/>
                <w:szCs w:val="24"/>
                <w:shd w:val="clear" w:color="auto" w:fill="F2F4F6"/>
              </w:rPr>
            </w:pPr>
            <w:r w:rsidRPr="00A83052">
              <w:rPr>
                <w:sz w:val="24"/>
                <w:szCs w:val="24"/>
              </w:rPr>
              <w:t xml:space="preserve">3. Ремонт ограждения МБОУ СОШ(20 000р), </w:t>
            </w:r>
            <w:r w:rsidRPr="00A83052">
              <w:rPr>
                <w:sz w:val="24"/>
                <w:szCs w:val="24"/>
                <w:shd w:val="clear" w:color="auto" w:fill="F2F4F6"/>
              </w:rPr>
              <w:t>17.08.2023</w:t>
            </w:r>
          </w:p>
          <w:p w:rsidR="00A83052" w:rsidRPr="00A83052" w:rsidRDefault="00A83052">
            <w:pPr>
              <w:spacing w:line="276" w:lineRule="auto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4.Покупка светильников 10 шт. для уличного освещения с</w:t>
            </w:r>
            <w:proofErr w:type="gramStart"/>
            <w:r w:rsidRPr="00A83052">
              <w:rPr>
                <w:sz w:val="24"/>
                <w:szCs w:val="24"/>
                <w:shd w:val="clear" w:color="auto" w:fill="F2F4F6"/>
              </w:rPr>
              <w:t>.У</w:t>
            </w:r>
            <w:proofErr w:type="gramEnd"/>
            <w:r w:rsidRPr="00A83052">
              <w:rPr>
                <w:sz w:val="24"/>
                <w:szCs w:val="24"/>
                <w:shd w:val="clear" w:color="auto" w:fill="F2F4F6"/>
              </w:rPr>
              <w:t>лу-Теляк (25 000), 18.10.2024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83052">
              <w:rPr>
                <w:sz w:val="24"/>
                <w:szCs w:val="24"/>
              </w:rPr>
              <w:t>Салимгареев</w:t>
            </w:r>
            <w:proofErr w:type="spellEnd"/>
            <w:r w:rsidRPr="00A83052">
              <w:rPr>
                <w:sz w:val="24"/>
                <w:szCs w:val="24"/>
              </w:rPr>
              <w:t xml:space="preserve"> Мухаммад </w:t>
            </w:r>
            <w:proofErr w:type="spellStart"/>
            <w:r w:rsidRPr="00A83052"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Депутат Совета СП Улу-Телякский </w:t>
            </w:r>
            <w:proofErr w:type="spellStart"/>
            <w:r w:rsidRPr="00A83052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ИП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1.Приобретение светильников (70 000р), </w:t>
            </w:r>
            <w:r w:rsidRPr="00A83052">
              <w:rPr>
                <w:sz w:val="24"/>
                <w:szCs w:val="24"/>
                <w:shd w:val="clear" w:color="auto" w:fill="F2F4F6"/>
              </w:rPr>
              <w:t>21.12.2022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 xml:space="preserve">2.Отсыпка дороги (70 000р), </w:t>
            </w:r>
            <w:r w:rsidRPr="00A83052">
              <w:rPr>
                <w:sz w:val="24"/>
                <w:szCs w:val="24"/>
                <w:shd w:val="clear" w:color="auto" w:fill="F2F4F6"/>
              </w:rPr>
              <w:t>24.08.2022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3.Благотворительность Волонтерскому Штабу с</w:t>
            </w:r>
            <w:proofErr w:type="gramStart"/>
            <w:r w:rsidRPr="00A83052">
              <w:rPr>
                <w:sz w:val="24"/>
                <w:szCs w:val="24"/>
              </w:rPr>
              <w:t>.У</w:t>
            </w:r>
            <w:proofErr w:type="gramEnd"/>
            <w:r w:rsidRPr="00A83052">
              <w:rPr>
                <w:sz w:val="24"/>
                <w:szCs w:val="24"/>
              </w:rPr>
              <w:t xml:space="preserve">лу-Теляк (100 000р), 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  <w:shd w:val="clear" w:color="auto" w:fill="F2F4F6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13.05.2024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  <w:shd w:val="clear" w:color="auto" w:fill="F2F4F6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4.Ремонт задвижки на плотине пруда Юбилейный с</w:t>
            </w:r>
            <w:proofErr w:type="gramStart"/>
            <w:r w:rsidRPr="00A83052">
              <w:rPr>
                <w:sz w:val="24"/>
                <w:szCs w:val="24"/>
                <w:shd w:val="clear" w:color="auto" w:fill="F2F4F6"/>
              </w:rPr>
              <w:t>.У</w:t>
            </w:r>
            <w:proofErr w:type="gramEnd"/>
            <w:r w:rsidRPr="00A83052">
              <w:rPr>
                <w:sz w:val="24"/>
                <w:szCs w:val="24"/>
                <w:shd w:val="clear" w:color="auto" w:fill="F2F4F6"/>
              </w:rPr>
              <w:t>лу-Теляк (30 000р.), 18.10.2024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  <w:shd w:val="clear" w:color="auto" w:fill="F2F4F6"/>
              </w:rPr>
              <w:t>5.Ремонт плотины по ул</w:t>
            </w:r>
            <w:proofErr w:type="gramStart"/>
            <w:r w:rsidRPr="00A83052">
              <w:rPr>
                <w:sz w:val="24"/>
                <w:szCs w:val="24"/>
                <w:shd w:val="clear" w:color="auto" w:fill="F2F4F6"/>
              </w:rPr>
              <w:t>.М</w:t>
            </w:r>
            <w:proofErr w:type="gramEnd"/>
            <w:r w:rsidRPr="00A83052">
              <w:rPr>
                <w:sz w:val="24"/>
                <w:szCs w:val="24"/>
                <w:shd w:val="clear" w:color="auto" w:fill="F2F4F6"/>
              </w:rPr>
              <w:t>аяковского с.Улу-Теляк (50 000р.), 18.10.2024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83052">
              <w:rPr>
                <w:sz w:val="24"/>
                <w:szCs w:val="24"/>
              </w:rPr>
              <w:t>Мухаметшин</w:t>
            </w:r>
            <w:proofErr w:type="spellEnd"/>
            <w:r w:rsidRPr="00A83052">
              <w:rPr>
                <w:sz w:val="24"/>
                <w:szCs w:val="24"/>
              </w:rPr>
              <w:t xml:space="preserve"> </w:t>
            </w:r>
            <w:r w:rsidRPr="00A83052">
              <w:rPr>
                <w:sz w:val="24"/>
                <w:szCs w:val="24"/>
              </w:rPr>
              <w:lastRenderedPageBreak/>
              <w:t xml:space="preserve">Рафаил </w:t>
            </w:r>
            <w:proofErr w:type="spellStart"/>
            <w:r w:rsidRPr="00A83052">
              <w:rPr>
                <w:sz w:val="24"/>
                <w:szCs w:val="24"/>
              </w:rPr>
              <w:t>Ривенерович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lastRenderedPageBreak/>
              <w:t xml:space="preserve">Депутат Совета СП </w:t>
            </w:r>
            <w:r w:rsidRPr="00A83052">
              <w:rPr>
                <w:sz w:val="24"/>
                <w:szCs w:val="24"/>
              </w:rPr>
              <w:lastRenderedPageBreak/>
              <w:t xml:space="preserve">Улу-Телякский </w:t>
            </w:r>
            <w:proofErr w:type="spellStart"/>
            <w:r w:rsidRPr="00A83052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lastRenderedPageBreak/>
              <w:t>Лесничество</w:t>
            </w:r>
          </w:p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lastRenderedPageBreak/>
              <w:t xml:space="preserve">1.Ремонт пешеходного моста в д.Казаяк-Кутуш (20 000р), </w:t>
            </w:r>
            <w:r w:rsidRPr="00A83052">
              <w:rPr>
                <w:color w:val="000000" w:themeColor="text1"/>
                <w:sz w:val="24"/>
                <w:szCs w:val="24"/>
                <w:shd w:val="clear" w:color="auto" w:fill="F2F4F6"/>
              </w:rPr>
              <w:t>02.06.2023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83052">
              <w:rPr>
                <w:sz w:val="24"/>
                <w:szCs w:val="24"/>
              </w:rPr>
              <w:t>Ахметшин</w:t>
            </w:r>
            <w:proofErr w:type="spellEnd"/>
            <w:r w:rsidRPr="00A83052">
              <w:rPr>
                <w:sz w:val="24"/>
                <w:szCs w:val="24"/>
              </w:rPr>
              <w:t xml:space="preserve"> </w:t>
            </w:r>
            <w:proofErr w:type="spellStart"/>
            <w:r w:rsidRPr="00A83052">
              <w:rPr>
                <w:sz w:val="24"/>
                <w:szCs w:val="24"/>
              </w:rPr>
              <w:t>Ханиф</w:t>
            </w:r>
            <w:proofErr w:type="spellEnd"/>
            <w:r w:rsidRPr="00A83052">
              <w:rPr>
                <w:sz w:val="24"/>
                <w:szCs w:val="24"/>
              </w:rPr>
              <w:t xml:space="preserve"> </w:t>
            </w:r>
            <w:proofErr w:type="spellStart"/>
            <w:r w:rsidRPr="00A83052">
              <w:rPr>
                <w:sz w:val="24"/>
                <w:szCs w:val="24"/>
              </w:rPr>
              <w:t>Самигулович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1.Ремонт ограждения МБОУ СОШ(20 000р), 21.08.2023</w:t>
            </w:r>
          </w:p>
        </w:tc>
      </w:tr>
      <w:tr w:rsidR="00A83052" w:rsidRPr="00A83052" w:rsidTr="00A830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Попов Александр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ИП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2" w:rsidRPr="00A83052" w:rsidRDefault="00A830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052">
              <w:rPr>
                <w:sz w:val="24"/>
                <w:szCs w:val="24"/>
              </w:rPr>
              <w:t>1.Установка элементов детской площадки (25 000р), 09.10.2023</w:t>
            </w:r>
          </w:p>
        </w:tc>
      </w:tr>
    </w:tbl>
    <w:p w:rsidR="00DE3BB7" w:rsidRPr="00A83052" w:rsidRDefault="00DE3BB7"/>
    <w:sectPr w:rsidR="00DE3BB7" w:rsidRPr="00A83052" w:rsidSect="00163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3052"/>
    <w:rsid w:val="001637E3"/>
    <w:rsid w:val="002127A2"/>
    <w:rsid w:val="00527F63"/>
    <w:rsid w:val="00863F32"/>
    <w:rsid w:val="00A83052"/>
    <w:rsid w:val="00D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3052"/>
    <w:rPr>
      <w:color w:val="0000FF"/>
      <w:u w:val="single"/>
    </w:rPr>
  </w:style>
  <w:style w:type="table" w:styleId="a4">
    <w:name w:val="Table Grid"/>
    <w:basedOn w:val="a1"/>
    <w:uiPriority w:val="59"/>
    <w:rsid w:val="00A83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Майский</cp:lastModifiedBy>
  <cp:revision>3</cp:revision>
  <cp:lastPrinted>2024-10-18T09:55:00Z</cp:lastPrinted>
  <dcterms:created xsi:type="dcterms:W3CDTF">2024-10-18T09:52:00Z</dcterms:created>
  <dcterms:modified xsi:type="dcterms:W3CDTF">2024-10-21T04:52:00Z</dcterms:modified>
</cp:coreProperties>
</file>