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jc w:val="center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8662F9" w:rsidTr="008662F9">
        <w:trPr>
          <w:trHeight w:val="2127"/>
          <w:jc w:val="center"/>
        </w:trPr>
        <w:tc>
          <w:tcPr>
            <w:tcW w:w="4651" w:type="dxa"/>
            <w:hideMark/>
          </w:tcPr>
          <w:p w:rsidR="008662F9" w:rsidRDefault="008662F9">
            <w:pPr>
              <w:keepNext/>
              <w:spacing w:after="0"/>
              <w:jc w:val="center"/>
              <w:outlineLvl w:val="0"/>
              <w:rPr>
                <w:rFonts w:ascii="Cambria" w:eastAsia="Times New Roman" w:hAnsi="Cambria" w:cs="Cambri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БАШ</w:t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val="be-BY" w:eastAsia="en-US"/>
              </w:rPr>
              <w:t>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ОРТОСТАН РЕСПУБЛИКАҺ</w:t>
            </w:r>
            <w:proofErr w:type="gramStart"/>
            <w:r>
              <w:rPr>
                <w:rFonts w:ascii="Cambria" w:eastAsia="Times New Roman" w:hAnsi="Cambria" w:cs="Cambria"/>
                <w:sz w:val="20"/>
                <w:szCs w:val="20"/>
                <w:lang w:eastAsia="en-US"/>
              </w:rPr>
              <w:t>Ы</w:t>
            </w:r>
            <w:proofErr w:type="gramEnd"/>
          </w:p>
          <w:p w:rsidR="008662F9" w:rsidRDefault="008662F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ИГЛИН РАЙОНЫ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МУНИЦИПАЛЬ РАЙОНЫНЫҢ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ОЛО ТЕЛӘК АУЫЛ СОВЕТЫ</w:t>
            </w:r>
          </w:p>
          <w:p w:rsidR="008662F9" w:rsidRDefault="008662F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АУЫЛ  БИЛӘМӘҺЕ  СОВЕТЫ </w:t>
            </w:r>
          </w:p>
          <w:p w:rsidR="008662F9" w:rsidRDefault="008662F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(БАШКОРТОСТАН РЕСПУБЛИКАҺ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  <w:proofErr w:type="gramEnd"/>
          </w:p>
          <w:p w:rsidR="008662F9" w:rsidRDefault="008662F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ИГЛИН РАЙОНЫ</w:t>
            </w:r>
          </w:p>
          <w:p w:rsidR="008662F9" w:rsidRDefault="008662F9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8662F9" w:rsidRDefault="008662F9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6286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2F9" w:rsidRDefault="008662F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536" w:type="dxa"/>
            <w:hideMark/>
          </w:tcPr>
          <w:p w:rsidR="008662F9" w:rsidRDefault="008662F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СОВЕТ СЕЛЬСКОГО ПОСЕЛЕНИЯ</w:t>
            </w:r>
          </w:p>
          <w:p w:rsidR="008662F9" w:rsidRDefault="008662F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УЛУ-ТЕЛЯКСКИЙ СЕЛЬСОВЕТ   МУНИЦИПАЛЬНОГО РАЙОНА </w:t>
            </w:r>
          </w:p>
          <w:p w:rsidR="008662F9" w:rsidRDefault="008662F9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ИГЛИНСКИЙ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РЕСПУБЛИКИ  БАШКОРТОСТАН</w:t>
            </w:r>
          </w:p>
          <w:p w:rsidR="008662F9" w:rsidRDefault="008662F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УЛУ-ТЕЛЯКСКИЙ СЕЛЬСОВЕТ   ИГЛИНСКОГО РАЙОНА</w:t>
            </w:r>
            <w:proofErr w:type="gramEnd"/>
          </w:p>
          <w:p w:rsidR="008662F9" w:rsidRDefault="008662F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РЕСПУБЛИКИ  БАШКОРТОСТАН</w:t>
            </w:r>
          </w:p>
        </w:tc>
      </w:tr>
    </w:tbl>
    <w:p w:rsidR="008662F9" w:rsidRDefault="008662F9" w:rsidP="008662F9">
      <w:pPr>
        <w:spacing w:after="0" w:line="240" w:lineRule="auto"/>
        <w:ind w:firstLine="720"/>
        <w:jc w:val="center"/>
        <w:rPr>
          <w:rFonts w:ascii="MS Mincho" w:eastAsia="MS Mincho" w:hAnsi="MS Mincho" w:cs="MS Mincho"/>
          <w:b/>
          <w:sz w:val="28"/>
          <w:szCs w:val="28"/>
          <w:lang w:val="be-BY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47625</wp:posOffset>
                </wp:positionV>
                <wp:extent cx="6457315" cy="0"/>
                <wp:effectExtent l="0" t="19050" r="19685" b="381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8662F9" w:rsidRDefault="008662F9" w:rsidP="008662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 w:hint="eastAsia"/>
          <w:b/>
          <w:sz w:val="28"/>
          <w:szCs w:val="28"/>
        </w:rPr>
      </w:pPr>
      <w:r>
        <w:rPr>
          <w:rFonts w:ascii="MS Mincho" w:eastAsia="MS Mincho" w:hAnsi="MS Mincho" w:cs="MS Mincho" w:hint="eastAsia"/>
          <w:b/>
          <w:sz w:val="28"/>
          <w:szCs w:val="28"/>
          <w:lang w:val="be-BY"/>
        </w:rPr>
        <w:t>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АРАР                                                                               РЕШЕНИЕ</w:t>
      </w:r>
    </w:p>
    <w:p w:rsidR="008662F9" w:rsidRDefault="008662F9" w:rsidP="008662F9">
      <w:pPr>
        <w:spacing w:after="0" w:line="240" w:lineRule="auto"/>
        <w:ind w:firstLine="720"/>
        <w:jc w:val="center"/>
        <w:rPr>
          <w:rFonts w:ascii="MS Mincho" w:eastAsia="MS Mincho" w:hAnsi="MS Mincho" w:cs="MS Mincho"/>
          <w:b/>
          <w:sz w:val="28"/>
          <w:szCs w:val="28"/>
          <w:lang w:val="be-BY"/>
        </w:rPr>
      </w:pPr>
    </w:p>
    <w:p w:rsidR="008662F9" w:rsidRDefault="008662F9" w:rsidP="008662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 ноябрь 2024 й.                                 № 183                              22 ноября 2024 г.</w:t>
      </w:r>
    </w:p>
    <w:p w:rsidR="008662F9" w:rsidRDefault="008662F9" w:rsidP="008662F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2F9" w:rsidRDefault="008662F9" w:rsidP="008662F9">
      <w:pPr>
        <w:spacing w:after="0" w:line="240" w:lineRule="auto"/>
        <w:ind w:left="28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порядке учета предложений по проекту решения Совета сельского поселения Улу-Телякский сельсовет муниципального района Иглинский район Республики Башкортостан  «О бюджете сельского поселения Улу-Телякский сельсовет муниципального района  Иглинский  район Республики  Башкортостан  на 2025 год и на плановый период 2026 и 2027 годов»</w:t>
      </w:r>
    </w:p>
    <w:p w:rsidR="008662F9" w:rsidRDefault="008662F9" w:rsidP="008662F9">
      <w:pPr>
        <w:spacing w:after="0" w:line="240" w:lineRule="auto"/>
        <w:ind w:left="28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2F9" w:rsidRDefault="008662F9" w:rsidP="008662F9">
      <w:pPr>
        <w:tabs>
          <w:tab w:val="left" w:pos="851"/>
        </w:tabs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частью 4 статьи 44 Федерального закона № 131-ФЗ от 06.10.2003г «Об общих принципах организации местного самоуправления в Российской Федерации», Совет сельского поселения Улу-Телякский сельсовет муниципального района Иглинский район Республики Башкортостан решил:</w:t>
      </w:r>
    </w:p>
    <w:p w:rsidR="008662F9" w:rsidRDefault="008662F9" w:rsidP="008662F9">
      <w:pPr>
        <w:tabs>
          <w:tab w:val="left" w:pos="851"/>
        </w:tabs>
        <w:spacing w:after="12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1.Утвердить Порядок учета предложений по проекту решения Совета сельского поселения Улу-Телякский сельсовет муниципального района Иглинский район Республики Башкортостан  «О бюджете сельского поселения Улу-Телякский сельсовет муниципального района  Иглинский  район Республики  на 2025 год и на плановый период 2026 и 2027 годов», а также участия граждан в его обсуждении (прилагается).</w:t>
      </w:r>
    </w:p>
    <w:p w:rsidR="008662F9" w:rsidRDefault="008662F9" w:rsidP="008662F9">
      <w:pPr>
        <w:tabs>
          <w:tab w:val="left" w:pos="851"/>
        </w:tabs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Обнародовать настоящее решение на информационном стенде в здании администрации сельского поселения Улу-Телякский сельсовет муниципального района Иглинский район Республики Башкортостан и разместить на официальном сайте сельского поселения Улу-Телякский сельсовет муниципального района Иглинский Республики Башкортостан в информационно-телекоммуникационной сети Интернет.</w:t>
      </w:r>
    </w:p>
    <w:p w:rsidR="008662F9" w:rsidRDefault="008662F9" w:rsidP="008662F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Контроль  за  исполнением  настоящего  решения  возложить  на  Постоянную  комиссию  Совета  по  бюджету, налогам,  вопросам  муниципальной собственности (председатель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–З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акиров И.Ф.)</w:t>
      </w:r>
    </w:p>
    <w:p w:rsidR="008662F9" w:rsidRDefault="008662F9" w:rsidP="008662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2F9" w:rsidRDefault="008662F9" w:rsidP="008662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2F9" w:rsidRDefault="008662F9" w:rsidP="008662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2F9" w:rsidRDefault="008662F9" w:rsidP="00866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Р.Р.Чингизов</w:t>
      </w:r>
      <w:proofErr w:type="spellEnd"/>
    </w:p>
    <w:p w:rsidR="008662F9" w:rsidRDefault="008662F9" w:rsidP="00866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2F9" w:rsidRDefault="008662F9" w:rsidP="008662F9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Приложение</w:t>
      </w:r>
      <w:r>
        <w:rPr>
          <w:rFonts w:ascii="Times New Roman" w:eastAsia="Calibri" w:hAnsi="Times New Roman" w:cs="Times New Roman"/>
          <w:lang w:eastAsia="en-US"/>
        </w:rPr>
        <w:br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к решению Совета сельского 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 xml:space="preserve">поселения </w:t>
      </w:r>
      <w:r>
        <w:rPr>
          <w:rFonts w:ascii="Times New Roman" w:eastAsia="Calibri" w:hAnsi="Times New Roman" w:cs="Times New Roman"/>
          <w:lang w:eastAsia="en-US"/>
        </w:rPr>
        <w:t>Улу-Телякский сельсовет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муниципального района Иглинский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район  Республики Башкортостан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от  22 ноября 2024г. №183</w:t>
      </w:r>
    </w:p>
    <w:p w:rsidR="008662F9" w:rsidRDefault="008662F9" w:rsidP="008662F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8662F9" w:rsidRDefault="008662F9" w:rsidP="008662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 xml:space="preserve">учета предложений по проекту решения Совета сельского поселения Улу-Телякский  сельсовет муниципального района Иглинский район Республики Башкортостан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2025 год 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плановый </w:t>
      </w:r>
    </w:p>
    <w:p w:rsidR="008662F9" w:rsidRDefault="008662F9" w:rsidP="008662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период 2026 и 2027 годов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8662F9" w:rsidRDefault="008662F9" w:rsidP="008662F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662F9" w:rsidRDefault="008662F9" w:rsidP="008662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Жители сельского поселения Улу-Телякский сельсовет муниципального района Иглинский район Республики Башкортостан имеют право в письменной форме вносить предложения в Совет сельского поселения Улу-Телякский сельсовет муниципального района Иглинский район Республики Башкортостан (по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-Теляк, ул.Ленина,14а), а также участвовать в публичных слушаниях по обсуждению проекта решения «О бюджете сельского поселения Улу-Телякский сельсовет муниципального района  Иглинский  район Республики  Башкортостан  </w:t>
      </w:r>
      <w:r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8662F9" w:rsidRDefault="008662F9" w:rsidP="008662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2.Предложения по проекту решения «О бюджете сельского поселения Улу-Телякский сельсовет муниципального района  Иглинский  район Республики  Башкортостан  </w:t>
      </w:r>
      <w:r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органа, выдавшего паспорт гражданина или иной заменяющий его документ.</w:t>
      </w:r>
    </w:p>
    <w:p w:rsidR="008662F9" w:rsidRDefault="008662F9" w:rsidP="008662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3.Предложения по проекту решения «О бюджете сельского поселения Улу-Телякский сельсовет муниципального района  Иглинский  район Республики  Башкортостан  </w:t>
      </w:r>
      <w:r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учитываются комиссией Совета сельского поселения Улу-Телякский сельсовет муниципального района Иглинский район по подготовке и проведению публичных слушаний (далее – комиссия) в журнале учета предложений, который должен быть прошит и пронумерован.</w:t>
      </w:r>
      <w:proofErr w:type="gramEnd"/>
    </w:p>
    <w:p w:rsidR="008662F9" w:rsidRDefault="008662F9" w:rsidP="008662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4.Предложения по проекту решения «О бюджете сельского поселения Улу-Телякский сельсовет муниципального района  Иглинский  район Республики  Башкортостан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2025 год и на плановый период 2026 и 2027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рассматриваются, обобщаются и учитываются комиссией при предварительном рассмотрении вышеназванного проекта решения.</w:t>
      </w:r>
    </w:p>
    <w:p w:rsidR="008662F9" w:rsidRDefault="008662F9" w:rsidP="008662F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Комиссия вносит указанные предложения на рассмотрение Совета сельского поселения Улу-Телякский сельсовет муниципального района Иглинский район с рекомендацией об их принятии или отклонении.</w:t>
      </w:r>
    </w:p>
    <w:p w:rsidR="008662F9" w:rsidRDefault="008662F9" w:rsidP="008662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Указанное решение комиссии рассматривается Советом до принятия решения «О бюджете сельского поселения Улу-Телякский сельсовет муниципального района  Иглинский  район Республики  Башкортостан  </w:t>
      </w:r>
      <w:r>
        <w:rPr>
          <w:rFonts w:ascii="Times New Roman" w:eastAsia="Calibri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8662F9" w:rsidRDefault="008662F9" w:rsidP="008662F9"/>
    <w:p w:rsidR="00E32FC3" w:rsidRDefault="00E32FC3"/>
    <w:sectPr w:rsidR="00E3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98"/>
    <w:rsid w:val="00111598"/>
    <w:rsid w:val="008662F9"/>
    <w:rsid w:val="00E3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3</cp:revision>
  <dcterms:created xsi:type="dcterms:W3CDTF">2024-11-25T10:45:00Z</dcterms:created>
  <dcterms:modified xsi:type="dcterms:W3CDTF">2024-11-25T10:46:00Z</dcterms:modified>
</cp:coreProperties>
</file>